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1D5" w:rsidRPr="004D24FE" w:rsidRDefault="00BD74F1" w:rsidP="00D5727B">
      <w:pPr>
        <w:pStyle w:val="ad"/>
        <w:spacing w:beforeLines="50" w:before="163" w:afterLines="50" w:after="163" w:line="240" w:lineRule="auto"/>
        <w:ind w:rightChars="-27" w:right="-65"/>
        <w:rPr>
          <w:rFonts w:ascii="Arial Narrow" w:hAnsi="Arial Narrow"/>
          <w:color w:val="000000" w:themeColor="text1"/>
        </w:rPr>
      </w:pPr>
      <w:r>
        <w:rPr>
          <w:rFonts w:ascii="Arial Narrow" w:hAnsi="Arial Narrow" w:hint="eastAsia"/>
          <w:color w:val="000000" w:themeColor="text1"/>
        </w:rPr>
        <w:t>牛津大学</w:t>
      </w:r>
      <w:r w:rsidR="00E53314">
        <w:rPr>
          <w:rFonts w:ascii="Arial Narrow" w:hAnsi="Arial Narrow" w:hint="eastAsia"/>
          <w:color w:val="000000" w:themeColor="text1"/>
        </w:rPr>
        <w:t>2</w:t>
      </w:r>
      <w:r w:rsidR="00E53314">
        <w:rPr>
          <w:rFonts w:ascii="Arial Narrow" w:hAnsi="Arial Narrow"/>
          <w:color w:val="000000" w:themeColor="text1"/>
        </w:rPr>
        <w:t>020</w:t>
      </w:r>
      <w:r w:rsidR="00E53314">
        <w:rPr>
          <w:rFonts w:ascii="Arial Narrow" w:hAnsi="Arial Narrow" w:hint="eastAsia"/>
          <w:color w:val="000000" w:themeColor="text1"/>
        </w:rPr>
        <w:t>寒假</w:t>
      </w:r>
      <w:r>
        <w:rPr>
          <w:rFonts w:ascii="Arial Narrow" w:hAnsi="Arial Narrow" w:hint="eastAsia"/>
          <w:color w:val="000000" w:themeColor="text1"/>
        </w:rPr>
        <w:t>短期高端</w:t>
      </w:r>
      <w:r w:rsidR="00661529">
        <w:rPr>
          <w:rFonts w:ascii="Arial Narrow" w:hAnsi="Arial Narrow" w:hint="eastAsia"/>
          <w:color w:val="000000" w:themeColor="text1"/>
        </w:rPr>
        <w:t>商科</w:t>
      </w:r>
      <w:r w:rsidR="00330AAC" w:rsidRPr="006B3817">
        <w:rPr>
          <w:rFonts w:ascii="Arial Narrow" w:hAnsi="Arial Narrow" w:hint="eastAsia"/>
          <w:color w:val="000000" w:themeColor="text1"/>
        </w:rPr>
        <w:t>访学</w:t>
      </w:r>
      <w:r w:rsidR="006A41D5">
        <w:rPr>
          <w:rFonts w:ascii="Arial Narrow" w:hAnsi="Arial Narrow" w:hint="eastAsia"/>
          <w:color w:val="000000" w:themeColor="text1"/>
        </w:rPr>
        <w:t>项目</w:t>
      </w:r>
    </w:p>
    <w:p w:rsidR="006A41D5" w:rsidRDefault="006A41D5" w:rsidP="00D5727B">
      <w:pPr>
        <w:pStyle w:val="ab"/>
        <w:numPr>
          <w:ilvl w:val="0"/>
          <w:numId w:val="16"/>
        </w:numPr>
        <w:spacing w:beforeLines="50" w:before="163" w:line="38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项目简介</w:t>
      </w:r>
    </w:p>
    <w:p w:rsidR="006A41D5" w:rsidRPr="000A04F4" w:rsidRDefault="00894040" w:rsidP="005B5B24">
      <w:pPr>
        <w:pStyle w:val="ab"/>
        <w:spacing w:beforeLines="30" w:before="97" w:line="320" w:lineRule="exact"/>
        <w:ind w:left="284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0A04F4">
        <w:rPr>
          <w:rFonts w:ascii="Arial Narrow" w:eastAsiaTheme="minorEastAsia" w:hAnsi="Arial Narrow" w:hint="eastAsia"/>
          <w:color w:val="000000" w:themeColor="text1"/>
          <w:sz w:val="22"/>
        </w:rPr>
        <w:t>本项目为针对</w:t>
      </w:r>
      <w:r w:rsidR="003C3343" w:rsidRPr="000A04F4">
        <w:rPr>
          <w:rFonts w:ascii="Arial Narrow" w:eastAsiaTheme="minorEastAsia" w:hAnsi="Arial Narrow" w:hint="eastAsia"/>
          <w:color w:val="000000" w:themeColor="text1"/>
          <w:sz w:val="22"/>
        </w:rPr>
        <w:t>管理、商科</w:t>
      </w:r>
      <w:r w:rsidRPr="000A04F4">
        <w:rPr>
          <w:rFonts w:ascii="Arial Narrow" w:eastAsiaTheme="minorEastAsia" w:hAnsi="Arial Narrow" w:hint="eastAsia"/>
          <w:color w:val="000000" w:themeColor="text1"/>
          <w:sz w:val="22"/>
        </w:rPr>
        <w:t>MB</w:t>
      </w:r>
      <w:r w:rsidRPr="000A04F4">
        <w:rPr>
          <w:rFonts w:ascii="Arial Narrow" w:eastAsiaTheme="minorEastAsia" w:hAnsi="Arial Narrow"/>
          <w:color w:val="000000" w:themeColor="text1"/>
          <w:sz w:val="22"/>
        </w:rPr>
        <w:t>A/EMBA</w:t>
      </w:r>
      <w:r w:rsidR="005679AC" w:rsidRPr="000A04F4">
        <w:rPr>
          <w:rFonts w:ascii="Arial Narrow" w:eastAsiaTheme="minorEastAsia" w:hAnsi="Arial Narrow" w:hint="eastAsia"/>
          <w:color w:val="000000" w:themeColor="text1"/>
          <w:sz w:val="22"/>
        </w:rPr>
        <w:t>类</w:t>
      </w:r>
      <w:r w:rsidRPr="000A04F4">
        <w:rPr>
          <w:rFonts w:ascii="Arial Narrow" w:eastAsiaTheme="minorEastAsia" w:hAnsi="Arial Narrow" w:hint="eastAsia"/>
          <w:color w:val="000000" w:themeColor="text1"/>
          <w:sz w:val="22"/>
        </w:rPr>
        <w:t>学生定制的高端海外研修访学项目，</w:t>
      </w:r>
      <w:r w:rsidR="00661529" w:rsidRPr="000A04F4">
        <w:rPr>
          <w:rFonts w:ascii="Arial Narrow" w:eastAsiaTheme="minorEastAsia" w:hAnsi="Arial Narrow" w:hint="eastAsia"/>
          <w:color w:val="000000" w:themeColor="text1"/>
          <w:sz w:val="22"/>
        </w:rPr>
        <w:t>是牛津大学为中国高校定制的正式</w:t>
      </w:r>
      <w:r w:rsidR="005679AC" w:rsidRPr="000A04F4">
        <w:rPr>
          <w:rFonts w:ascii="Arial Narrow" w:eastAsiaTheme="minorEastAsia" w:hAnsi="Arial Narrow" w:hint="eastAsia"/>
          <w:color w:val="000000" w:themeColor="text1"/>
          <w:sz w:val="22"/>
        </w:rPr>
        <w:t>短期访学</w:t>
      </w:r>
      <w:r w:rsidR="00661529" w:rsidRPr="000A04F4">
        <w:rPr>
          <w:rFonts w:ascii="Arial Narrow" w:eastAsiaTheme="minorEastAsia" w:hAnsi="Arial Narrow" w:hint="eastAsia"/>
          <w:color w:val="000000" w:themeColor="text1"/>
          <w:sz w:val="22"/>
        </w:rPr>
        <w:t>项目。</w:t>
      </w:r>
      <w:r w:rsidRPr="000A04F4">
        <w:rPr>
          <w:rFonts w:ascii="Arial Narrow" w:eastAsiaTheme="minorEastAsia" w:hAnsi="Arial Narrow" w:hint="eastAsia"/>
          <w:color w:val="000000" w:themeColor="text1"/>
          <w:sz w:val="22"/>
        </w:rPr>
        <w:t>学生将在项目内赴英国牛津大学</w:t>
      </w:r>
      <w:r w:rsidR="00661529" w:rsidRPr="000A04F4">
        <w:rPr>
          <w:rFonts w:hint="eastAsia"/>
          <w:sz w:val="22"/>
        </w:rPr>
        <w:t>完成两周</w:t>
      </w:r>
      <w:r w:rsidRPr="000A04F4">
        <w:rPr>
          <w:rFonts w:hint="eastAsia"/>
          <w:sz w:val="22"/>
        </w:rPr>
        <w:t>课程</w:t>
      </w:r>
      <w:r w:rsidR="00A47A91" w:rsidRPr="000A04F4">
        <w:rPr>
          <w:rFonts w:hint="eastAsia"/>
          <w:sz w:val="22"/>
        </w:rPr>
        <w:t>，</w:t>
      </w:r>
      <w:r w:rsidR="0081723C">
        <w:rPr>
          <w:rFonts w:hint="eastAsia"/>
          <w:sz w:val="22"/>
        </w:rPr>
        <w:t>赛德商学院的教师将给项目学生</w:t>
      </w:r>
      <w:r w:rsidR="00C21693" w:rsidRPr="000A04F4">
        <w:rPr>
          <w:rFonts w:hint="eastAsia"/>
          <w:sz w:val="22"/>
        </w:rPr>
        <w:t>进行授课讲座，并安排学生前往英国的知名企业进行参访交流。</w:t>
      </w:r>
      <w:r w:rsidR="00A47A91" w:rsidRPr="000A04F4">
        <w:rPr>
          <w:rFonts w:hint="eastAsia"/>
          <w:sz w:val="22"/>
        </w:rPr>
        <w:t>项目结束后</w:t>
      </w:r>
      <w:r w:rsidR="00C21693" w:rsidRPr="000A04F4">
        <w:rPr>
          <w:rFonts w:hint="eastAsia"/>
          <w:sz w:val="22"/>
        </w:rPr>
        <w:t>学生</w:t>
      </w:r>
      <w:r w:rsidR="00A47A91" w:rsidRPr="000A04F4">
        <w:rPr>
          <w:rFonts w:hint="eastAsia"/>
          <w:sz w:val="22"/>
        </w:rPr>
        <w:t>将获得牛津大学</w:t>
      </w:r>
      <w:r w:rsidR="00661529" w:rsidRPr="000A04F4">
        <w:rPr>
          <w:rFonts w:hint="eastAsia"/>
          <w:sz w:val="22"/>
        </w:rPr>
        <w:t>颁发的正式</w:t>
      </w:r>
      <w:r w:rsidR="00A47A91" w:rsidRPr="000A04F4">
        <w:rPr>
          <w:rFonts w:hint="eastAsia"/>
          <w:sz w:val="22"/>
        </w:rPr>
        <w:t>项目证书。</w:t>
      </w:r>
    </w:p>
    <w:p w:rsidR="0051683B" w:rsidRDefault="006A41D5" w:rsidP="0051683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 w:rsidRPr="004D24FE">
        <w:rPr>
          <w:rFonts w:ascii="Arial Narrow" w:eastAsiaTheme="minorEastAsia" w:hAnsi="Arial Narrow"/>
          <w:b/>
          <w:color w:val="000000" w:themeColor="text1"/>
          <w:sz w:val="22"/>
        </w:rPr>
        <w:t>海外</w:t>
      </w: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大学</w:t>
      </w:r>
      <w:r w:rsidRPr="004D24FE">
        <w:rPr>
          <w:rFonts w:ascii="Arial Narrow" w:eastAsiaTheme="minorEastAsia" w:hAnsi="Arial Narrow"/>
          <w:b/>
          <w:color w:val="000000" w:themeColor="text1"/>
          <w:sz w:val="22"/>
        </w:rPr>
        <w:t>介绍</w:t>
      </w:r>
    </w:p>
    <w:p w:rsidR="0051683B" w:rsidRPr="0051683B" w:rsidRDefault="0051683B" w:rsidP="0051683B">
      <w:pPr>
        <w:pStyle w:val="ab"/>
        <w:spacing w:line="320" w:lineRule="exact"/>
        <w:ind w:left="284" w:firstLineChars="0" w:firstLine="0"/>
        <w:rPr>
          <w:rFonts w:ascii="Arial Narrow" w:eastAsiaTheme="minorEastAsia" w:hAnsi="Arial Narrow"/>
          <w:b/>
          <w:color w:val="000000" w:themeColor="text1"/>
          <w:sz w:val="22"/>
        </w:rPr>
      </w:pPr>
      <w:r w:rsidRPr="0051683B">
        <w:rPr>
          <w:rFonts w:ascii="Arial Narrow" w:eastAsiaTheme="minorEastAsia" w:hAnsi="Arial Narrow" w:hint="eastAsia"/>
          <w:color w:val="000000" w:themeColor="text1"/>
          <w:sz w:val="22"/>
        </w:rPr>
        <w:t>牛津大学（</w:t>
      </w:r>
      <w:r w:rsidRPr="0051683B">
        <w:rPr>
          <w:rFonts w:ascii="Arial Narrow" w:eastAsiaTheme="minorEastAsia" w:hAnsi="Arial Narrow" w:hint="eastAsia"/>
          <w:color w:val="000000" w:themeColor="text1"/>
          <w:sz w:val="22"/>
        </w:rPr>
        <w:t>University of Oxford</w:t>
      </w:r>
      <w:r w:rsidRPr="0051683B">
        <w:rPr>
          <w:rFonts w:ascii="Arial Narrow" w:eastAsiaTheme="minorEastAsia" w:hAnsi="Arial Narrow" w:hint="eastAsia"/>
          <w:color w:val="000000" w:themeColor="text1"/>
          <w:sz w:val="22"/>
        </w:rPr>
        <w:t>），位于英国牛津，是世界著名的公立研究型大学，有上百年历史。采用书院联邦制。是“</w:t>
      </w:r>
      <w:r w:rsidRPr="0051683B">
        <w:rPr>
          <w:rFonts w:ascii="Arial Narrow" w:eastAsiaTheme="minorEastAsia" w:hAnsi="Arial Narrow" w:hint="eastAsia"/>
          <w:color w:val="000000" w:themeColor="text1"/>
          <w:sz w:val="22"/>
        </w:rPr>
        <w:t>G5</w:t>
      </w:r>
      <w:r w:rsidRPr="0051683B">
        <w:rPr>
          <w:rFonts w:ascii="Arial Narrow" w:eastAsiaTheme="minorEastAsia" w:hAnsi="Arial Narrow" w:hint="eastAsia"/>
          <w:color w:val="000000" w:themeColor="text1"/>
          <w:sz w:val="22"/>
        </w:rPr>
        <w:t>超级精英大学”。</w:t>
      </w:r>
      <w:r w:rsidRPr="0051683B">
        <w:rPr>
          <w:rFonts w:ascii="Arial Narrow" w:eastAsiaTheme="minorEastAsia" w:hAnsi="Arial Narrow" w:hint="eastAsia"/>
          <w:color w:val="000000" w:themeColor="text1"/>
          <w:sz w:val="22"/>
        </w:rPr>
        <w:t xml:space="preserve"> </w:t>
      </w:r>
    </w:p>
    <w:p w:rsidR="0051683B" w:rsidRPr="005B5B24" w:rsidRDefault="0051683B" w:rsidP="0051683B">
      <w:pPr>
        <w:pStyle w:val="ab"/>
        <w:spacing w:line="320" w:lineRule="exact"/>
        <w:ind w:left="284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牛津大学为英语世界中最古老的大学，也是世界上现存第二古老的高等教育机构。该校涌现出了一批引领时代的科学巨匠，培养了大量开创纪元的艺术大师以及国家元首，其中包括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27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位英国首相以及数十位世界各国元首、政商界领袖。截止至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2019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年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3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月，牛津大学的校友、教授及研究人员中，共产生了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69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位诺贝尔奖得主（世界第九）、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3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位菲尔兹奖得主（世界第二十）以及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6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位图灵奖得主（世界第九）。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 xml:space="preserve">  </w:t>
      </w:r>
    </w:p>
    <w:p w:rsidR="006A41D5" w:rsidRPr="0051683B" w:rsidRDefault="0051683B" w:rsidP="0051683B">
      <w:pPr>
        <w:pStyle w:val="ab"/>
        <w:spacing w:line="320" w:lineRule="exact"/>
        <w:ind w:left="284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2018-19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年，牛津大学位列泰晤士高等教育世界大学排名世界第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1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、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QS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世界大学排名世界第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4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、</w:t>
      </w:r>
      <w:r w:rsidR="008A4BDF" w:rsidRPr="005B5B24">
        <w:rPr>
          <w:rFonts w:ascii="Arial Narrow" w:eastAsiaTheme="minorEastAsia" w:hAnsi="Arial Narrow"/>
          <w:color w:val="000000" w:themeColor="text1"/>
          <w:sz w:val="22"/>
        </w:rPr>
        <w:t>US News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世界大学排名世界第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5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、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ARWU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世界大学学术排名世界第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7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。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 xml:space="preserve"> 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牛津大学于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2017-2019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年连续三年在泰晤士高等教育世界大学排名中位列世界第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1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。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 xml:space="preserve"> 2019-20</w:t>
      </w:r>
      <w:r w:rsidRPr="005B5B24">
        <w:rPr>
          <w:rFonts w:ascii="Arial Narrow" w:eastAsiaTheme="minorEastAsia" w:hAnsi="Arial Narrow" w:hint="eastAsia"/>
          <w:color w:val="000000" w:themeColor="text1"/>
          <w:sz w:val="22"/>
        </w:rPr>
        <w:t>年，在《泰晤士高等教育》颁布的世界大学声誉排名中，牛津大学位列世界第五。</w:t>
      </w:r>
    </w:p>
    <w:p w:rsidR="006A41D5" w:rsidRDefault="006A41D5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目标</w:t>
      </w:r>
      <w:r w:rsidRPr="00BA66E8">
        <w:rPr>
          <w:rFonts w:ascii="Arial Narrow" w:eastAsiaTheme="minorEastAsia" w:hAnsi="Arial Narrow"/>
          <w:b/>
          <w:color w:val="000000" w:themeColor="text1"/>
          <w:sz w:val="22"/>
        </w:rPr>
        <w:t>群体</w:t>
      </w:r>
    </w:p>
    <w:p w:rsidR="006A41D5" w:rsidRDefault="0046157E" w:rsidP="00D5727B">
      <w:pPr>
        <w:pStyle w:val="ab"/>
        <w:spacing w:beforeLines="30" w:before="97" w:line="320" w:lineRule="exact"/>
        <w:ind w:left="284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管理、商科、</w:t>
      </w:r>
      <w:r w:rsidR="001B57F3" w:rsidRPr="001B57F3">
        <w:rPr>
          <w:rFonts w:ascii="Arial Narrow" w:eastAsiaTheme="minorEastAsia" w:hAnsi="Arial Narrow" w:hint="eastAsia"/>
          <w:color w:val="000000" w:themeColor="text1"/>
          <w:sz w:val="22"/>
        </w:rPr>
        <w:t>MBA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、</w:t>
      </w:r>
      <w:r w:rsidR="001B57F3" w:rsidRPr="001B57F3">
        <w:rPr>
          <w:rFonts w:ascii="Arial Narrow" w:eastAsiaTheme="minorEastAsia" w:hAnsi="Arial Narrow"/>
          <w:color w:val="000000" w:themeColor="text1"/>
          <w:sz w:val="22"/>
        </w:rPr>
        <w:t>EMBA</w:t>
      </w:r>
      <w:r w:rsidR="003030D2">
        <w:rPr>
          <w:rFonts w:ascii="Arial Narrow" w:eastAsiaTheme="minorEastAsia" w:hAnsi="Arial Narrow" w:hint="eastAsia"/>
          <w:color w:val="000000" w:themeColor="text1"/>
          <w:sz w:val="22"/>
        </w:rPr>
        <w:t>等相关专业</w:t>
      </w:r>
      <w:r w:rsidR="006A41D5" w:rsidRPr="001B57F3">
        <w:rPr>
          <w:rFonts w:ascii="Arial Narrow" w:eastAsiaTheme="minorEastAsia" w:hAnsi="Arial Narrow" w:hint="eastAsia"/>
          <w:color w:val="000000" w:themeColor="text1"/>
          <w:sz w:val="22"/>
        </w:rPr>
        <w:t>（项目出行时需年满</w:t>
      </w:r>
      <w:r w:rsidR="006A41D5" w:rsidRPr="001B57F3">
        <w:rPr>
          <w:rFonts w:ascii="Arial Narrow" w:eastAsiaTheme="minorEastAsia" w:hAnsi="Arial Narrow" w:hint="eastAsia"/>
          <w:color w:val="000000" w:themeColor="text1"/>
          <w:sz w:val="22"/>
        </w:rPr>
        <w:t>18</w:t>
      </w:r>
      <w:r w:rsidR="006A41D5" w:rsidRPr="001B57F3">
        <w:rPr>
          <w:rFonts w:ascii="Arial Narrow" w:eastAsiaTheme="minorEastAsia" w:hAnsi="Arial Narrow" w:hint="eastAsia"/>
          <w:color w:val="000000" w:themeColor="text1"/>
          <w:sz w:val="22"/>
        </w:rPr>
        <w:t>岁）</w:t>
      </w:r>
    </w:p>
    <w:p w:rsidR="00B42CF1" w:rsidRDefault="00B42CF1" w:rsidP="00B42CF1">
      <w:pPr>
        <w:pStyle w:val="ab"/>
        <w:ind w:left="425" w:firstLineChars="0" w:firstLine="0"/>
        <w:rPr>
          <w:rFonts w:ascii="Arial Narrow" w:eastAsiaTheme="minorEastAsia" w:hAnsi="Arial Narrow"/>
          <w:b/>
          <w:sz w:val="22"/>
        </w:rPr>
      </w:pPr>
    </w:p>
    <w:p w:rsidR="00B42CF1" w:rsidRPr="00B42CF1" w:rsidRDefault="00B42CF1" w:rsidP="00B42CF1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 w:rsidRPr="00B42CF1">
        <w:rPr>
          <w:rFonts w:ascii="Arial Narrow" w:eastAsiaTheme="minorEastAsia" w:hAnsi="Arial Narrow"/>
          <w:b/>
          <w:color w:val="000000" w:themeColor="text1"/>
          <w:sz w:val="22"/>
        </w:rPr>
        <w:t>项目录取要求</w:t>
      </w:r>
    </w:p>
    <w:p w:rsidR="00B42CF1" w:rsidRPr="00480C21" w:rsidRDefault="00B42CF1" w:rsidP="00B42CF1">
      <w:pPr>
        <w:pStyle w:val="ab"/>
        <w:numPr>
          <w:ilvl w:val="0"/>
          <w:numId w:val="28"/>
        </w:numPr>
        <w:ind w:left="709" w:firstLineChars="0" w:hanging="425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 xml:space="preserve">GPA </w:t>
      </w:r>
      <w:r>
        <w:rPr>
          <w:rFonts w:ascii="Arial Narrow" w:eastAsiaTheme="minorEastAsia" w:hAnsi="Arial Narrow"/>
          <w:sz w:val="22"/>
        </w:rPr>
        <w:t>2</w:t>
      </w:r>
      <w:r w:rsidRPr="00480C21">
        <w:rPr>
          <w:rFonts w:ascii="Arial Narrow" w:eastAsiaTheme="minorEastAsia" w:hAnsi="Arial Narrow"/>
          <w:sz w:val="22"/>
        </w:rPr>
        <w:t>.</w:t>
      </w:r>
      <w:r>
        <w:rPr>
          <w:rFonts w:ascii="Arial Narrow" w:eastAsiaTheme="minorEastAsia" w:hAnsi="Arial Narrow"/>
          <w:sz w:val="22"/>
        </w:rPr>
        <w:t>8</w:t>
      </w:r>
      <w:r w:rsidRPr="00480C21">
        <w:rPr>
          <w:rFonts w:ascii="Arial Narrow" w:eastAsiaTheme="minorEastAsia" w:hAnsi="Arial Narrow"/>
          <w:sz w:val="22"/>
        </w:rPr>
        <w:t xml:space="preserve">/4.0 </w:t>
      </w:r>
      <w:r w:rsidRPr="00480C21">
        <w:rPr>
          <w:rFonts w:ascii="Arial Narrow" w:eastAsiaTheme="minorEastAsia" w:hAnsi="Arial Narrow"/>
          <w:sz w:val="22"/>
        </w:rPr>
        <w:t>或</w:t>
      </w:r>
      <w:r w:rsidRPr="00480C21">
        <w:rPr>
          <w:rFonts w:ascii="Arial Narrow" w:eastAsiaTheme="minorEastAsia" w:hAnsi="Arial Narrow"/>
          <w:sz w:val="22"/>
        </w:rPr>
        <w:t xml:space="preserve"> </w:t>
      </w:r>
      <w:r w:rsidRPr="00480C21">
        <w:rPr>
          <w:rFonts w:ascii="Arial Narrow" w:eastAsiaTheme="minorEastAsia" w:hAnsi="Arial Narrow"/>
          <w:sz w:val="22"/>
        </w:rPr>
        <w:t>中方大学学校或学院出具的学生学术水平适宜参加本项目的推荐函</w:t>
      </w:r>
    </w:p>
    <w:p w:rsidR="00B42CF1" w:rsidRPr="00480C21" w:rsidRDefault="00B42CF1" w:rsidP="00B42CF1">
      <w:pPr>
        <w:pStyle w:val="ab"/>
        <w:numPr>
          <w:ilvl w:val="0"/>
          <w:numId w:val="28"/>
        </w:numPr>
        <w:ind w:left="709" w:firstLineChars="0" w:hanging="425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英文要求满足下列任一项即可：</w:t>
      </w:r>
    </w:p>
    <w:p w:rsidR="00B42CF1" w:rsidRPr="00480C21" w:rsidRDefault="00B42CF1" w:rsidP="00B42CF1">
      <w:pPr>
        <w:pStyle w:val="ab"/>
        <w:numPr>
          <w:ilvl w:val="0"/>
          <w:numId w:val="29"/>
        </w:numPr>
        <w:ind w:left="1134" w:firstLineChars="0" w:hanging="425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TOEFL IBT 80</w:t>
      </w:r>
    </w:p>
    <w:p w:rsidR="00B42CF1" w:rsidRPr="00480C21" w:rsidRDefault="00B42CF1" w:rsidP="00B42CF1">
      <w:pPr>
        <w:pStyle w:val="ab"/>
        <w:numPr>
          <w:ilvl w:val="0"/>
          <w:numId w:val="29"/>
        </w:numPr>
        <w:ind w:left="1134" w:firstLineChars="0" w:hanging="425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IELTS 6.5</w:t>
      </w:r>
    </w:p>
    <w:p w:rsidR="00B42CF1" w:rsidRPr="00480C21" w:rsidRDefault="00B42CF1" w:rsidP="00B42CF1">
      <w:pPr>
        <w:pStyle w:val="ab"/>
        <w:numPr>
          <w:ilvl w:val="0"/>
          <w:numId w:val="29"/>
        </w:numPr>
        <w:ind w:left="1134" w:firstLineChars="0" w:hanging="425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CET4</w:t>
      </w:r>
      <w:r w:rsidRPr="00480C21">
        <w:rPr>
          <w:rFonts w:ascii="Arial Narrow" w:eastAsiaTheme="minorEastAsia" w:hAnsi="Arial Narrow"/>
          <w:sz w:val="22"/>
        </w:rPr>
        <w:t>大学英语四级考试</w:t>
      </w:r>
      <w:r w:rsidRPr="00480C21">
        <w:rPr>
          <w:rFonts w:ascii="Arial Narrow" w:eastAsiaTheme="minorEastAsia" w:hAnsi="Arial Narrow"/>
          <w:sz w:val="22"/>
        </w:rPr>
        <w:t>490</w:t>
      </w:r>
    </w:p>
    <w:p w:rsidR="00B42CF1" w:rsidRPr="00480C21" w:rsidRDefault="00B42CF1" w:rsidP="00B42CF1">
      <w:pPr>
        <w:pStyle w:val="ab"/>
        <w:numPr>
          <w:ilvl w:val="0"/>
          <w:numId w:val="29"/>
        </w:numPr>
        <w:ind w:left="1134" w:firstLineChars="0" w:hanging="425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CET6</w:t>
      </w:r>
      <w:r w:rsidRPr="00480C21">
        <w:rPr>
          <w:rFonts w:ascii="Arial Narrow" w:eastAsiaTheme="minorEastAsia" w:hAnsi="Arial Narrow"/>
          <w:sz w:val="22"/>
        </w:rPr>
        <w:t>大学英语考试六级</w:t>
      </w:r>
      <w:r w:rsidRPr="00480C21">
        <w:rPr>
          <w:rFonts w:ascii="Arial Narrow" w:eastAsiaTheme="minorEastAsia" w:hAnsi="Arial Narrow"/>
          <w:sz w:val="22"/>
        </w:rPr>
        <w:t>430</w:t>
      </w:r>
      <w:bookmarkStart w:id="0" w:name="_GoBack"/>
      <w:bookmarkEnd w:id="0"/>
    </w:p>
    <w:p w:rsidR="00B42CF1" w:rsidRDefault="00B42CF1" w:rsidP="00B42CF1">
      <w:pPr>
        <w:pStyle w:val="ab"/>
        <w:numPr>
          <w:ilvl w:val="0"/>
          <w:numId w:val="29"/>
        </w:numPr>
        <w:ind w:left="1134" w:firstLineChars="0" w:hanging="425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没有上述英语成绩的学生，由学校或学院所出具的认为学生具备参加该项目外语水平的证明</w:t>
      </w:r>
    </w:p>
    <w:p w:rsidR="00B42CF1" w:rsidRPr="00B42CF1" w:rsidRDefault="00B42CF1" w:rsidP="00B42CF1">
      <w:pPr>
        <w:pStyle w:val="ab"/>
        <w:numPr>
          <w:ilvl w:val="0"/>
          <w:numId w:val="29"/>
        </w:numPr>
        <w:ind w:left="1134" w:firstLineChars="0" w:hanging="425"/>
        <w:rPr>
          <w:rFonts w:ascii="Arial Narrow" w:eastAsiaTheme="minorEastAsia" w:hAnsi="Arial Narrow" w:hint="eastAsia"/>
          <w:sz w:val="22"/>
        </w:rPr>
      </w:pPr>
      <w:r>
        <w:rPr>
          <w:rFonts w:ascii="Arial Narrow" w:eastAsiaTheme="minorEastAsia" w:hAnsi="Arial Narrow" w:hint="eastAsia"/>
          <w:sz w:val="22"/>
        </w:rPr>
        <w:t>通过</w:t>
      </w:r>
      <w:r>
        <w:rPr>
          <w:rFonts w:ascii="Arial Narrow" w:eastAsiaTheme="minorEastAsia" w:hAnsi="Arial Narrow" w:hint="eastAsia"/>
          <w:sz w:val="22"/>
        </w:rPr>
        <w:t>IEF</w:t>
      </w:r>
      <w:r>
        <w:rPr>
          <w:rFonts w:ascii="Arial Narrow" w:eastAsiaTheme="minorEastAsia" w:hAnsi="Arial Narrow" w:hint="eastAsia"/>
          <w:sz w:val="22"/>
        </w:rPr>
        <w:t>面试</w:t>
      </w:r>
    </w:p>
    <w:p w:rsidR="006A41D5" w:rsidRDefault="006A41D5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优势特点</w:t>
      </w:r>
    </w:p>
    <w:p w:rsidR="006A41D5" w:rsidRPr="006B3817" w:rsidRDefault="004A0807" w:rsidP="006B3817">
      <w:pPr>
        <w:pStyle w:val="ab"/>
        <w:numPr>
          <w:ilvl w:val="0"/>
          <w:numId w:val="17"/>
        </w:numPr>
        <w:spacing w:line="32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 w:rsidRPr="006B3817">
        <w:rPr>
          <w:rFonts w:ascii="Arial Narrow" w:eastAsiaTheme="minorEastAsia" w:hAnsi="Arial Narrow" w:hint="eastAsia"/>
          <w:color w:val="000000" w:themeColor="text1"/>
          <w:sz w:val="22"/>
        </w:rPr>
        <w:t>学校排名极高</w:t>
      </w:r>
      <w:r w:rsidR="006A41D5" w:rsidRPr="006B3817">
        <w:rPr>
          <w:rFonts w:ascii="Arial Narrow" w:eastAsiaTheme="minorEastAsia" w:hAnsi="Arial Narrow" w:hint="eastAsia"/>
          <w:color w:val="000000" w:themeColor="text1"/>
          <w:sz w:val="22"/>
        </w:rPr>
        <w:t>；</w:t>
      </w:r>
    </w:p>
    <w:p w:rsidR="004A0807" w:rsidRDefault="00026D7D" w:rsidP="006A41D5">
      <w:pPr>
        <w:pStyle w:val="ab"/>
        <w:numPr>
          <w:ilvl w:val="0"/>
          <w:numId w:val="17"/>
        </w:numPr>
        <w:spacing w:line="32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学生在世界一流的商学院中完成项目；</w:t>
      </w:r>
    </w:p>
    <w:p w:rsidR="006A41D5" w:rsidRPr="00FE5FE1" w:rsidRDefault="004A0807" w:rsidP="006A41D5">
      <w:pPr>
        <w:pStyle w:val="ab"/>
        <w:numPr>
          <w:ilvl w:val="0"/>
          <w:numId w:val="17"/>
        </w:numPr>
        <w:spacing w:line="32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项目正规，学生将持英国短期学习签证赴英参加项目</w:t>
      </w:r>
      <w:r w:rsidR="006A41D5">
        <w:rPr>
          <w:rFonts w:ascii="Arial Narrow" w:eastAsiaTheme="minorEastAsia" w:hAnsi="Arial Narrow" w:hint="eastAsia"/>
          <w:color w:val="000000" w:themeColor="text1"/>
          <w:sz w:val="22"/>
        </w:rPr>
        <w:t>；</w:t>
      </w:r>
    </w:p>
    <w:p w:rsidR="006A41D5" w:rsidRDefault="004A0807" w:rsidP="006A41D5">
      <w:pPr>
        <w:pStyle w:val="ab"/>
        <w:numPr>
          <w:ilvl w:val="0"/>
          <w:numId w:val="17"/>
        </w:numPr>
        <w:spacing w:line="32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项目内的实地知名商业机构的考察，帮助学生了解</w:t>
      </w:r>
      <w:r w:rsidR="00072737">
        <w:rPr>
          <w:rFonts w:ascii="Arial Narrow" w:eastAsiaTheme="minorEastAsia" w:hAnsi="Arial Narrow" w:hint="eastAsia"/>
          <w:color w:val="000000" w:themeColor="text1"/>
          <w:sz w:val="22"/>
        </w:rPr>
        <w:t>高端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商业实战。</w:t>
      </w:r>
    </w:p>
    <w:p w:rsidR="006A41D5" w:rsidRDefault="006A41D5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项目</w:t>
      </w:r>
      <w:r w:rsidRPr="004D24FE">
        <w:rPr>
          <w:rFonts w:ascii="Arial Narrow" w:eastAsiaTheme="minorEastAsia" w:hAnsi="Arial Narrow"/>
          <w:b/>
          <w:color w:val="000000" w:themeColor="text1"/>
          <w:sz w:val="22"/>
        </w:rPr>
        <w:t>时间</w:t>
      </w:r>
    </w:p>
    <w:p w:rsidR="00461E13" w:rsidRPr="00461E13" w:rsidRDefault="001B150C" w:rsidP="00461E13">
      <w:pPr>
        <w:pStyle w:val="ab"/>
        <w:numPr>
          <w:ilvl w:val="0"/>
          <w:numId w:val="25"/>
        </w:numPr>
        <w:spacing w:beforeLines="30" w:before="97" w:line="320" w:lineRule="exact"/>
        <w:ind w:firstLineChars="0"/>
        <w:rPr>
          <w:rFonts w:ascii="Arial Narrow" w:hAnsi="Arial Narrow"/>
          <w:color w:val="000000" w:themeColor="text1"/>
          <w:sz w:val="22"/>
        </w:rPr>
      </w:pPr>
      <w:r>
        <w:rPr>
          <w:rFonts w:ascii="Arial Narrow" w:hAnsi="Arial Narrow" w:hint="eastAsia"/>
          <w:color w:val="000000" w:themeColor="text1"/>
          <w:sz w:val="22"/>
        </w:rPr>
        <w:lastRenderedPageBreak/>
        <w:t>项目时</w:t>
      </w:r>
      <w:r w:rsidR="00461E13" w:rsidRPr="00461E13">
        <w:rPr>
          <w:rFonts w:ascii="Arial Narrow" w:hAnsi="Arial Narrow" w:hint="eastAsia"/>
          <w:color w:val="000000" w:themeColor="text1"/>
          <w:sz w:val="22"/>
        </w:rPr>
        <w:t>长：</w:t>
      </w:r>
      <w:r w:rsidR="00461E13" w:rsidRPr="00461E13">
        <w:rPr>
          <w:rFonts w:ascii="Arial Narrow" w:hAnsi="Arial Narrow" w:hint="eastAsia"/>
          <w:color w:val="000000" w:themeColor="text1"/>
          <w:sz w:val="22"/>
        </w:rPr>
        <w:t>2</w:t>
      </w:r>
      <w:r w:rsidR="00461E13" w:rsidRPr="00461E13">
        <w:rPr>
          <w:rFonts w:ascii="Arial Narrow" w:hAnsi="Arial Narrow" w:hint="eastAsia"/>
          <w:color w:val="000000" w:themeColor="text1"/>
          <w:sz w:val="22"/>
        </w:rPr>
        <w:t>周</w:t>
      </w:r>
    </w:p>
    <w:p w:rsidR="00461E13" w:rsidRDefault="00461E13" w:rsidP="00461E13">
      <w:pPr>
        <w:pStyle w:val="ab"/>
        <w:numPr>
          <w:ilvl w:val="0"/>
          <w:numId w:val="25"/>
        </w:numPr>
        <w:spacing w:beforeLines="30" w:before="97" w:line="320" w:lineRule="exact"/>
        <w:ind w:firstLineChars="0"/>
        <w:rPr>
          <w:rFonts w:ascii="Arial Narrow" w:hAnsi="Arial Narrow"/>
          <w:color w:val="000000" w:themeColor="text1"/>
          <w:sz w:val="22"/>
        </w:rPr>
      </w:pPr>
      <w:r w:rsidRPr="00461E13">
        <w:rPr>
          <w:rFonts w:ascii="Arial Narrow" w:hAnsi="Arial Narrow" w:hint="eastAsia"/>
          <w:color w:val="000000" w:themeColor="text1"/>
          <w:sz w:val="22"/>
        </w:rPr>
        <w:t>项目时间</w:t>
      </w:r>
    </w:p>
    <w:p w:rsidR="00461E13" w:rsidRPr="00461E13" w:rsidRDefault="00461E13" w:rsidP="00461E13">
      <w:pPr>
        <w:pStyle w:val="ab"/>
        <w:numPr>
          <w:ilvl w:val="1"/>
          <w:numId w:val="25"/>
        </w:numPr>
        <w:spacing w:beforeLines="30" w:before="97" w:line="320" w:lineRule="exact"/>
        <w:ind w:firstLineChars="0"/>
        <w:rPr>
          <w:rFonts w:ascii="Arial Narrow" w:hAnsi="Arial Narrow"/>
          <w:color w:val="000000" w:themeColor="text1"/>
          <w:sz w:val="22"/>
        </w:rPr>
      </w:pPr>
      <w:r w:rsidRPr="00461E13">
        <w:rPr>
          <w:rFonts w:ascii="Arial Narrow" w:hAnsi="Arial Narrow" w:hint="eastAsia"/>
          <w:color w:val="000000" w:themeColor="text1"/>
          <w:sz w:val="22"/>
        </w:rPr>
        <w:t>2</w:t>
      </w:r>
      <w:r w:rsidRPr="00461E13">
        <w:rPr>
          <w:rFonts w:ascii="Arial Narrow" w:hAnsi="Arial Narrow"/>
          <w:color w:val="000000" w:themeColor="text1"/>
          <w:sz w:val="22"/>
        </w:rPr>
        <w:t>020</w:t>
      </w:r>
      <w:r w:rsidRPr="00461E13">
        <w:rPr>
          <w:rFonts w:ascii="Arial Narrow" w:hAnsi="Arial Narrow" w:hint="eastAsia"/>
          <w:color w:val="000000" w:themeColor="text1"/>
          <w:sz w:val="22"/>
        </w:rPr>
        <w:t>-</w:t>
      </w:r>
      <w:r w:rsidRPr="00461E13">
        <w:rPr>
          <w:rFonts w:ascii="Arial Narrow" w:hAnsi="Arial Narrow"/>
          <w:color w:val="000000" w:themeColor="text1"/>
          <w:sz w:val="22"/>
        </w:rPr>
        <w:t>0</w:t>
      </w:r>
      <w:r w:rsidRPr="00461E13">
        <w:rPr>
          <w:rFonts w:ascii="Arial Narrow" w:hAnsi="Arial Narrow" w:hint="eastAsia"/>
          <w:color w:val="000000" w:themeColor="text1"/>
          <w:sz w:val="22"/>
        </w:rPr>
        <w:t>2-</w:t>
      </w:r>
      <w:r w:rsidRPr="00461E13">
        <w:rPr>
          <w:rFonts w:ascii="Arial Narrow" w:hAnsi="Arial Narrow"/>
          <w:color w:val="000000" w:themeColor="text1"/>
          <w:sz w:val="22"/>
        </w:rPr>
        <w:t>0</w:t>
      </w:r>
      <w:r w:rsidRPr="00461E13">
        <w:rPr>
          <w:rFonts w:ascii="Arial Narrow" w:hAnsi="Arial Narrow" w:hint="eastAsia"/>
          <w:color w:val="000000" w:themeColor="text1"/>
          <w:sz w:val="22"/>
        </w:rPr>
        <w:t>2</w:t>
      </w:r>
      <w:r w:rsidRPr="00461E13">
        <w:rPr>
          <w:rFonts w:ascii="Arial Narrow" w:hAnsi="Arial Narrow" w:hint="eastAsia"/>
          <w:color w:val="000000" w:themeColor="text1"/>
          <w:sz w:val="22"/>
        </w:rPr>
        <w:t>（周日）至</w:t>
      </w:r>
      <w:r w:rsidRPr="00461E13">
        <w:rPr>
          <w:rFonts w:ascii="Arial Narrow" w:hAnsi="Arial Narrow"/>
          <w:color w:val="000000" w:themeColor="text1"/>
          <w:sz w:val="22"/>
        </w:rPr>
        <w:t>2020</w:t>
      </w:r>
      <w:r w:rsidRPr="00461E13">
        <w:rPr>
          <w:rFonts w:ascii="Arial Narrow" w:hAnsi="Arial Narrow" w:hint="eastAsia"/>
          <w:color w:val="000000" w:themeColor="text1"/>
          <w:sz w:val="22"/>
        </w:rPr>
        <w:t>-</w:t>
      </w:r>
      <w:r w:rsidRPr="00461E13">
        <w:rPr>
          <w:rFonts w:ascii="Arial Narrow" w:hAnsi="Arial Narrow"/>
          <w:color w:val="000000" w:themeColor="text1"/>
          <w:sz w:val="22"/>
        </w:rPr>
        <w:t>02</w:t>
      </w:r>
      <w:r w:rsidRPr="00461E13">
        <w:rPr>
          <w:rFonts w:ascii="Arial Narrow" w:hAnsi="Arial Narrow" w:hint="eastAsia"/>
          <w:color w:val="000000" w:themeColor="text1"/>
          <w:sz w:val="22"/>
        </w:rPr>
        <w:t>-1</w:t>
      </w:r>
      <w:r w:rsidRPr="00461E13">
        <w:rPr>
          <w:rFonts w:ascii="Arial Narrow" w:hAnsi="Arial Narrow"/>
          <w:color w:val="000000" w:themeColor="text1"/>
          <w:sz w:val="22"/>
        </w:rPr>
        <w:t>5</w:t>
      </w:r>
      <w:r w:rsidRPr="00461E13">
        <w:rPr>
          <w:rFonts w:ascii="Arial Narrow" w:hAnsi="Arial Narrow" w:hint="eastAsia"/>
          <w:color w:val="000000" w:themeColor="text1"/>
          <w:sz w:val="22"/>
        </w:rPr>
        <w:t>日（周六）</w:t>
      </w:r>
    </w:p>
    <w:p w:rsidR="006A41D5" w:rsidRPr="00D94A62" w:rsidRDefault="007A3776" w:rsidP="00461E13">
      <w:pPr>
        <w:pStyle w:val="ab"/>
        <w:numPr>
          <w:ilvl w:val="1"/>
          <w:numId w:val="25"/>
        </w:numPr>
        <w:spacing w:beforeLines="30" w:before="97" w:line="320" w:lineRule="exact"/>
        <w:ind w:firstLineChars="0"/>
        <w:rPr>
          <w:rFonts w:ascii="Arial Narrow" w:hAnsi="Arial Narrow"/>
          <w:color w:val="000000" w:themeColor="text1"/>
          <w:sz w:val="22"/>
        </w:rPr>
      </w:pPr>
      <w:r>
        <w:rPr>
          <w:rFonts w:ascii="Arial Narrow" w:hAnsi="Arial Narrow" w:hint="eastAsia"/>
          <w:color w:val="000000" w:themeColor="text1"/>
          <w:sz w:val="22"/>
        </w:rPr>
        <w:t>亦</w:t>
      </w:r>
      <w:r w:rsidR="004A0807">
        <w:rPr>
          <w:rFonts w:ascii="Arial Narrow" w:hAnsi="Arial Narrow" w:hint="eastAsia"/>
          <w:color w:val="000000" w:themeColor="text1"/>
          <w:sz w:val="22"/>
        </w:rPr>
        <w:t>可按照中国大学要求进行</w:t>
      </w:r>
      <w:r w:rsidR="009A4AAF">
        <w:rPr>
          <w:rFonts w:ascii="Arial Narrow" w:hAnsi="Arial Narrow" w:hint="eastAsia"/>
          <w:color w:val="000000" w:themeColor="text1"/>
          <w:sz w:val="22"/>
        </w:rPr>
        <w:t>项目</w:t>
      </w:r>
      <w:r w:rsidR="00461E13">
        <w:rPr>
          <w:rFonts w:ascii="Arial Narrow" w:hAnsi="Arial Narrow" w:hint="eastAsia"/>
          <w:color w:val="000000" w:themeColor="text1"/>
          <w:sz w:val="22"/>
        </w:rPr>
        <w:t>定制</w:t>
      </w:r>
      <w:r w:rsidR="004A0807">
        <w:rPr>
          <w:rFonts w:ascii="Arial Narrow" w:hAnsi="Arial Narrow" w:hint="eastAsia"/>
          <w:color w:val="000000" w:themeColor="text1"/>
          <w:sz w:val="22"/>
        </w:rPr>
        <w:t>。</w:t>
      </w:r>
      <w:r w:rsidR="00461E13">
        <w:rPr>
          <w:rFonts w:ascii="Arial Narrow" w:hAnsi="Arial Narrow" w:hint="eastAsia"/>
          <w:color w:val="000000" w:themeColor="text1"/>
          <w:sz w:val="22"/>
        </w:rPr>
        <w:t>建议</w:t>
      </w:r>
      <w:r w:rsidR="001725AB">
        <w:rPr>
          <w:rFonts w:ascii="Arial Narrow" w:hAnsi="Arial Narrow" w:hint="eastAsia"/>
          <w:color w:val="000000" w:themeColor="text1"/>
          <w:sz w:val="22"/>
        </w:rPr>
        <w:t>2</w:t>
      </w:r>
      <w:r w:rsidR="001725AB">
        <w:rPr>
          <w:rFonts w:ascii="Arial Narrow" w:hAnsi="Arial Narrow"/>
          <w:color w:val="000000" w:themeColor="text1"/>
          <w:sz w:val="22"/>
        </w:rPr>
        <w:t>019</w:t>
      </w:r>
      <w:r w:rsidR="001725AB">
        <w:rPr>
          <w:rFonts w:ascii="Arial Narrow" w:hAnsi="Arial Narrow" w:hint="eastAsia"/>
          <w:color w:val="000000" w:themeColor="text1"/>
          <w:sz w:val="22"/>
        </w:rPr>
        <w:t>年</w:t>
      </w:r>
      <w:r w:rsidR="0000052F">
        <w:rPr>
          <w:rFonts w:ascii="Arial Narrow" w:hAnsi="Arial Narrow"/>
          <w:color w:val="000000" w:themeColor="text1"/>
          <w:sz w:val="22"/>
        </w:rPr>
        <w:t>10</w:t>
      </w:r>
      <w:r w:rsidR="0000052F">
        <w:rPr>
          <w:rFonts w:ascii="Arial Narrow" w:hAnsi="Arial Narrow" w:hint="eastAsia"/>
          <w:color w:val="000000" w:themeColor="text1"/>
          <w:sz w:val="22"/>
        </w:rPr>
        <w:t>月内</w:t>
      </w:r>
      <w:r w:rsidR="00461E13">
        <w:rPr>
          <w:rFonts w:ascii="Arial Narrow" w:hAnsi="Arial Narrow" w:hint="eastAsia"/>
          <w:color w:val="000000" w:themeColor="text1"/>
          <w:sz w:val="22"/>
        </w:rPr>
        <w:t>2</w:t>
      </w:r>
      <w:r w:rsidR="00461E13">
        <w:rPr>
          <w:rFonts w:ascii="Arial Narrow" w:hAnsi="Arial Narrow" w:hint="eastAsia"/>
          <w:color w:val="000000" w:themeColor="text1"/>
          <w:sz w:val="22"/>
        </w:rPr>
        <w:t>周</w:t>
      </w:r>
      <w:r w:rsidR="001725AB">
        <w:rPr>
          <w:rFonts w:ascii="Arial Narrow" w:hAnsi="Arial Narrow" w:hint="eastAsia"/>
          <w:color w:val="000000" w:themeColor="text1"/>
          <w:sz w:val="22"/>
        </w:rPr>
        <w:t>。</w:t>
      </w:r>
    </w:p>
    <w:p w:rsidR="006A41D5" w:rsidRDefault="006A41D5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项目</w:t>
      </w:r>
      <w:r w:rsidRPr="000A75DE">
        <w:rPr>
          <w:rFonts w:ascii="Arial Narrow" w:eastAsiaTheme="minorEastAsia" w:hAnsi="Arial Narrow" w:hint="eastAsia"/>
          <w:b/>
          <w:color w:val="000000" w:themeColor="text1"/>
          <w:sz w:val="22"/>
        </w:rPr>
        <w:t>内容</w:t>
      </w:r>
    </w:p>
    <w:p w:rsidR="008F748D" w:rsidRPr="008F748D" w:rsidRDefault="008F748D" w:rsidP="008F748D">
      <w:pPr>
        <w:pStyle w:val="ab"/>
        <w:spacing w:line="320" w:lineRule="exact"/>
        <w:ind w:left="284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8F748D">
        <w:rPr>
          <w:rFonts w:ascii="Arial Narrow" w:eastAsiaTheme="minorEastAsia" w:hAnsi="Arial Narrow" w:hint="eastAsia"/>
          <w:color w:val="000000" w:themeColor="text1"/>
          <w:sz w:val="22"/>
        </w:rPr>
        <w:t>项目</w:t>
      </w:r>
      <w:r w:rsidR="009F70D3">
        <w:rPr>
          <w:rFonts w:ascii="Arial Narrow" w:eastAsiaTheme="minorEastAsia" w:hAnsi="Arial Narrow" w:hint="eastAsia"/>
          <w:color w:val="000000" w:themeColor="text1"/>
          <w:sz w:val="22"/>
        </w:rPr>
        <w:t>的学术部分由</w:t>
      </w:r>
      <w:r w:rsidRPr="008F748D">
        <w:rPr>
          <w:rFonts w:ascii="Arial Narrow" w:eastAsiaTheme="minorEastAsia" w:hAnsi="Arial Narrow" w:hint="eastAsia"/>
          <w:color w:val="000000" w:themeColor="text1"/>
          <w:sz w:val="22"/>
        </w:rPr>
        <w:t>6</w:t>
      </w:r>
      <w:r w:rsidRPr="008F748D">
        <w:rPr>
          <w:rFonts w:ascii="Arial Narrow" w:eastAsiaTheme="minorEastAsia" w:hAnsi="Arial Narrow" w:hint="eastAsia"/>
          <w:color w:val="000000" w:themeColor="text1"/>
          <w:sz w:val="22"/>
        </w:rPr>
        <w:t>次在牛津</w:t>
      </w:r>
      <w:r w:rsidR="006275CF">
        <w:rPr>
          <w:rFonts w:ascii="Arial Narrow" w:eastAsiaTheme="minorEastAsia" w:hAnsi="Arial Narrow" w:hint="eastAsia"/>
          <w:color w:val="000000" w:themeColor="text1"/>
          <w:sz w:val="22"/>
        </w:rPr>
        <w:t>大学</w:t>
      </w:r>
      <w:r w:rsidRPr="008F748D">
        <w:rPr>
          <w:rFonts w:ascii="Arial Narrow" w:eastAsiaTheme="minorEastAsia" w:hAnsi="Arial Narrow" w:hint="eastAsia"/>
          <w:color w:val="000000" w:themeColor="text1"/>
          <w:sz w:val="22"/>
        </w:rPr>
        <w:t>的专业主题</w:t>
      </w:r>
      <w:r w:rsidR="009F70D3">
        <w:rPr>
          <w:rFonts w:ascii="Arial Narrow" w:eastAsiaTheme="minorEastAsia" w:hAnsi="Arial Narrow" w:hint="eastAsia"/>
          <w:color w:val="000000" w:themeColor="text1"/>
          <w:sz w:val="22"/>
        </w:rPr>
        <w:t>讲座</w:t>
      </w:r>
      <w:r w:rsidRPr="008F748D">
        <w:rPr>
          <w:rFonts w:ascii="Arial Narrow" w:eastAsiaTheme="minorEastAsia" w:hAnsi="Arial Narrow" w:hint="eastAsia"/>
          <w:color w:val="000000" w:themeColor="text1"/>
          <w:sz w:val="22"/>
        </w:rPr>
        <w:t>，</w:t>
      </w:r>
      <w:r w:rsidR="00C35F9C">
        <w:rPr>
          <w:rFonts w:ascii="Arial Narrow" w:eastAsiaTheme="minorEastAsia" w:hAnsi="Arial Narrow"/>
          <w:color w:val="000000" w:themeColor="text1"/>
          <w:sz w:val="22"/>
        </w:rPr>
        <w:t>6</w:t>
      </w:r>
      <w:r w:rsidRPr="008F748D">
        <w:rPr>
          <w:rFonts w:ascii="Arial Narrow" w:eastAsiaTheme="minorEastAsia" w:hAnsi="Arial Narrow" w:hint="eastAsia"/>
          <w:color w:val="000000" w:themeColor="text1"/>
          <w:sz w:val="22"/>
        </w:rPr>
        <w:t>次知名企业实地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课堂以及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1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次剑桥大学</w:t>
      </w:r>
      <w:r w:rsidR="003A1A70">
        <w:rPr>
          <w:rFonts w:ascii="Arial Narrow" w:eastAsiaTheme="minorEastAsia" w:hAnsi="Arial Narrow" w:hint="eastAsia"/>
          <w:color w:val="000000" w:themeColor="text1"/>
          <w:sz w:val="22"/>
        </w:rPr>
        <w:t>友校</w:t>
      </w:r>
      <w:r w:rsidR="009F70D3">
        <w:rPr>
          <w:rFonts w:ascii="Arial Narrow" w:eastAsiaTheme="minorEastAsia" w:hAnsi="Arial Narrow" w:hint="eastAsia"/>
          <w:color w:val="000000" w:themeColor="text1"/>
          <w:sz w:val="22"/>
        </w:rPr>
        <w:t>访学</w:t>
      </w:r>
      <w:r w:rsidR="006275CF">
        <w:rPr>
          <w:rFonts w:ascii="Arial Narrow" w:eastAsiaTheme="minorEastAsia" w:hAnsi="Arial Narrow" w:hint="eastAsia"/>
          <w:color w:val="000000" w:themeColor="text1"/>
          <w:sz w:val="22"/>
        </w:rPr>
        <w:t>课堂</w:t>
      </w:r>
      <w:r w:rsidR="009F70D3">
        <w:rPr>
          <w:rFonts w:ascii="Arial Narrow" w:eastAsiaTheme="minorEastAsia" w:hAnsi="Arial Narrow" w:hint="eastAsia"/>
          <w:color w:val="000000" w:themeColor="text1"/>
          <w:sz w:val="22"/>
        </w:rPr>
        <w:t>组成。学生在项目中还需要</w:t>
      </w:r>
      <w:r w:rsidR="00032C59" w:rsidRPr="006B3817">
        <w:rPr>
          <w:rFonts w:ascii="Arial Narrow" w:eastAsiaTheme="minorEastAsia" w:hAnsi="Arial Narrow" w:hint="eastAsia"/>
          <w:color w:val="000000" w:themeColor="text1"/>
          <w:sz w:val="22"/>
        </w:rPr>
        <w:t>分组</w:t>
      </w:r>
      <w:r w:rsidR="009F70D3">
        <w:rPr>
          <w:rFonts w:ascii="Arial Narrow" w:eastAsiaTheme="minorEastAsia" w:hAnsi="Arial Narrow" w:hint="eastAsia"/>
          <w:color w:val="000000" w:themeColor="text1"/>
          <w:sz w:val="22"/>
        </w:rPr>
        <w:t>完成一次商业计划模拟实战的策划与对抗答辩，在最终获得牛津大学证书与成绩考评结果。</w:t>
      </w:r>
      <w:r w:rsidR="00C35F9C">
        <w:rPr>
          <w:rFonts w:ascii="Arial Narrow" w:eastAsiaTheme="minorEastAsia" w:hAnsi="Arial Narrow" w:hint="eastAsia"/>
          <w:color w:val="000000" w:themeColor="text1"/>
          <w:sz w:val="22"/>
        </w:rPr>
        <w:t>除学术内容外，项目包含</w:t>
      </w:r>
      <w:r w:rsidR="0053379D">
        <w:rPr>
          <w:rFonts w:ascii="Arial Narrow" w:eastAsiaTheme="minorEastAsia" w:hAnsi="Arial Narrow" w:hint="eastAsia"/>
          <w:color w:val="000000" w:themeColor="text1"/>
          <w:sz w:val="22"/>
        </w:rPr>
        <w:t>高层</w:t>
      </w:r>
      <w:r w:rsidR="0053379D" w:rsidRPr="006B3817">
        <w:rPr>
          <w:rFonts w:ascii="Arial Narrow" w:eastAsiaTheme="minorEastAsia" w:hAnsi="Arial Narrow" w:hint="eastAsia"/>
          <w:color w:val="000000" w:themeColor="text1"/>
          <w:sz w:val="22"/>
        </w:rPr>
        <w:t>商务社交</w:t>
      </w:r>
      <w:r w:rsidR="00C35F9C">
        <w:rPr>
          <w:rFonts w:ascii="Arial Narrow" w:eastAsiaTheme="minorEastAsia" w:hAnsi="Arial Narrow" w:hint="eastAsia"/>
          <w:color w:val="000000" w:themeColor="text1"/>
          <w:sz w:val="22"/>
        </w:rPr>
        <w:t>礼仪课程。</w:t>
      </w:r>
    </w:p>
    <w:p w:rsidR="00136232" w:rsidRDefault="00136232" w:rsidP="00136232">
      <w:pPr>
        <w:pStyle w:val="ab"/>
        <w:numPr>
          <w:ilvl w:val="1"/>
          <w:numId w:val="16"/>
        </w:numPr>
        <w:spacing w:beforeLines="30" w:before="97" w:line="320" w:lineRule="exact"/>
        <w:ind w:left="709" w:firstLineChars="0" w:hanging="425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商科专题讲座</w:t>
      </w:r>
      <w:r w:rsidR="006A41D5">
        <w:rPr>
          <w:rFonts w:ascii="Arial Narrow" w:eastAsiaTheme="minorEastAsia" w:hAnsi="Arial Narrow" w:hint="eastAsia"/>
          <w:b/>
          <w:color w:val="000000" w:themeColor="text1"/>
          <w:sz w:val="22"/>
        </w:rPr>
        <w:t>：</w:t>
      </w:r>
      <w:r w:rsidR="006F5172">
        <w:rPr>
          <w:rFonts w:ascii="Arial Narrow" w:eastAsiaTheme="minorEastAsia" w:hAnsi="Arial Narrow" w:hint="eastAsia"/>
          <w:b/>
          <w:color w:val="000000" w:themeColor="text1"/>
          <w:sz w:val="22"/>
        </w:rPr>
        <w:t>(</w:t>
      </w:r>
      <w:r w:rsidR="006F5172">
        <w:rPr>
          <w:rFonts w:ascii="Arial Narrow" w:eastAsiaTheme="minorEastAsia" w:hAnsi="Arial Narrow"/>
          <w:b/>
          <w:color w:val="000000" w:themeColor="text1"/>
          <w:sz w:val="22"/>
        </w:rPr>
        <w:t>Lecture and Seminar)</w:t>
      </w:r>
    </w:p>
    <w:p w:rsidR="00136232" w:rsidRPr="00E502AD" w:rsidRDefault="003C049E" w:rsidP="00136232">
      <w:pPr>
        <w:pStyle w:val="ab"/>
        <w:spacing w:beforeLines="30" w:before="97" w:line="320" w:lineRule="exact"/>
        <w:ind w:left="709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项目包含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6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次在牛津大学校内的常规授课或讲座。该环节的教师为牛津大学的专业教师，其中大部分来自赛德商学院。其授课</w:t>
      </w:r>
      <w:r w:rsidR="00E502AD" w:rsidRPr="00E502AD">
        <w:rPr>
          <w:rFonts w:ascii="Arial Narrow" w:eastAsiaTheme="minorEastAsia" w:hAnsi="Arial Narrow" w:hint="eastAsia"/>
          <w:color w:val="000000" w:themeColor="text1"/>
          <w:sz w:val="22"/>
        </w:rPr>
        <w:t>默认主题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为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>“</w:t>
      </w:r>
      <w:r w:rsidR="00E502AD" w:rsidRPr="00E502AD">
        <w:rPr>
          <w:rFonts w:ascii="Arial Narrow" w:eastAsiaTheme="minorEastAsia" w:hAnsi="Arial Narrow" w:hint="eastAsia"/>
          <w:color w:val="000000" w:themeColor="text1"/>
          <w:sz w:val="22"/>
        </w:rPr>
        <w:t>物流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>、</w:t>
      </w:r>
      <w:r w:rsidR="00E502AD" w:rsidRPr="00E502AD">
        <w:rPr>
          <w:rFonts w:ascii="Arial Narrow" w:eastAsiaTheme="minorEastAsia" w:hAnsi="Arial Narrow" w:hint="eastAsia"/>
          <w:color w:val="000000" w:themeColor="text1"/>
          <w:sz w:val="22"/>
        </w:rPr>
        <w:t>管理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>”。针对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个别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>高校定制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项目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>，可以定制不同的专业核心和专业方向。</w:t>
      </w:r>
    </w:p>
    <w:p w:rsidR="008F748D" w:rsidRPr="008F748D" w:rsidRDefault="008F748D" w:rsidP="008F748D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8F748D">
        <w:rPr>
          <w:rFonts w:ascii="Arial Narrow" w:eastAsiaTheme="minorEastAsia" w:hAnsi="Arial Narrow"/>
          <w:color w:val="000000" w:themeColor="text1"/>
          <w:sz w:val="22"/>
        </w:rPr>
        <w:t>Supply chain management (management, finance, logistics)</w:t>
      </w:r>
    </w:p>
    <w:p w:rsidR="008F748D" w:rsidRPr="008F748D" w:rsidRDefault="008F748D" w:rsidP="008F748D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8F748D">
        <w:rPr>
          <w:rFonts w:ascii="Arial Narrow" w:eastAsiaTheme="minorEastAsia" w:hAnsi="Arial Narrow"/>
          <w:color w:val="000000" w:themeColor="text1"/>
          <w:sz w:val="22"/>
        </w:rPr>
        <w:t>Digital marketing (marketing, management)</w:t>
      </w:r>
    </w:p>
    <w:p w:rsidR="008F748D" w:rsidRPr="008F748D" w:rsidRDefault="008F748D" w:rsidP="008F748D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8F748D">
        <w:rPr>
          <w:rFonts w:ascii="Arial Narrow" w:eastAsiaTheme="minorEastAsia" w:hAnsi="Arial Narrow"/>
          <w:color w:val="000000" w:themeColor="text1"/>
          <w:sz w:val="22"/>
        </w:rPr>
        <w:t>Change management (management, organizational behavior, logistics)</w:t>
      </w:r>
    </w:p>
    <w:p w:rsidR="008F748D" w:rsidRPr="008F748D" w:rsidRDefault="008F748D" w:rsidP="008F748D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8F748D">
        <w:rPr>
          <w:rFonts w:ascii="Arial Narrow" w:eastAsiaTheme="minorEastAsia" w:hAnsi="Arial Narrow"/>
          <w:color w:val="000000" w:themeColor="text1"/>
          <w:sz w:val="22"/>
        </w:rPr>
        <w:t>Corporate ethics and community responsibility (management, corporate law, organizational</w:t>
      </w:r>
      <w:r>
        <w:rPr>
          <w:rFonts w:ascii="Arial Narrow" w:eastAsiaTheme="minorEastAsia" w:hAnsi="Arial Narrow"/>
          <w:color w:val="000000" w:themeColor="text1"/>
          <w:sz w:val="22"/>
        </w:rPr>
        <w:t xml:space="preserve"> </w:t>
      </w:r>
      <w:r w:rsidRPr="008F748D">
        <w:rPr>
          <w:rFonts w:ascii="Arial Narrow" w:eastAsiaTheme="minorEastAsia" w:hAnsi="Arial Narrow"/>
          <w:color w:val="000000" w:themeColor="text1"/>
          <w:sz w:val="22"/>
        </w:rPr>
        <w:t>behavior)</w:t>
      </w:r>
    </w:p>
    <w:p w:rsidR="008F748D" w:rsidRPr="008F748D" w:rsidRDefault="008F748D" w:rsidP="008F748D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8F748D">
        <w:rPr>
          <w:rFonts w:ascii="Arial Narrow" w:eastAsiaTheme="minorEastAsia" w:hAnsi="Arial Narrow"/>
          <w:color w:val="000000" w:themeColor="text1"/>
          <w:sz w:val="22"/>
        </w:rPr>
        <w:t>Strategic planning -- being nimble in today's markets (management, marketing, logistics)</w:t>
      </w:r>
    </w:p>
    <w:p w:rsidR="008F748D" w:rsidRPr="008F748D" w:rsidRDefault="008F748D" w:rsidP="008F748D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8F748D">
        <w:rPr>
          <w:rFonts w:ascii="Arial Narrow" w:eastAsiaTheme="minorEastAsia" w:hAnsi="Arial Narrow"/>
          <w:color w:val="000000" w:themeColor="text1"/>
          <w:sz w:val="22"/>
        </w:rPr>
        <w:t>U.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K</w:t>
      </w:r>
      <w:r w:rsidRPr="008F748D">
        <w:rPr>
          <w:rFonts w:ascii="Arial Narrow" w:eastAsiaTheme="minorEastAsia" w:hAnsi="Arial Narrow"/>
          <w:color w:val="000000" w:themeColor="text1"/>
          <w:sz w:val="22"/>
        </w:rPr>
        <w:t>. norms in customer service (marketing, management, logistics)</w:t>
      </w:r>
    </w:p>
    <w:p w:rsidR="008F748D" w:rsidRPr="008F748D" w:rsidRDefault="008F748D" w:rsidP="008F748D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8F748D">
        <w:rPr>
          <w:rFonts w:ascii="Arial Narrow" w:eastAsiaTheme="minorEastAsia" w:hAnsi="Arial Narrow"/>
          <w:color w:val="000000" w:themeColor="text1"/>
          <w:sz w:val="22"/>
        </w:rPr>
        <w:t>Managing from the middle (management, organizational behavior)</w:t>
      </w:r>
      <w:r w:rsidR="00E502AD">
        <w:rPr>
          <w:rFonts w:ascii="Arial Narrow" w:eastAsiaTheme="minorEastAsia" w:hAnsi="Arial Narrow"/>
          <w:color w:val="000000" w:themeColor="text1"/>
          <w:sz w:val="22"/>
        </w:rPr>
        <w:t xml:space="preserve"> </w:t>
      </w:r>
    </w:p>
    <w:p w:rsidR="00136232" w:rsidRPr="00136232" w:rsidRDefault="00136232" w:rsidP="00136232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/>
          <w:b/>
          <w:color w:val="000000" w:themeColor="text1"/>
          <w:sz w:val="22"/>
        </w:rPr>
      </w:pPr>
      <w:r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Trends and Investments in New Global Markets</w:t>
      </w:r>
      <w:r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ab/>
      </w:r>
    </w:p>
    <w:p w:rsidR="00136232" w:rsidRPr="00136232" w:rsidRDefault="00136232" w:rsidP="00136232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 w:cs="Arial Narrow"/>
          <w:color w:val="000000" w:themeColor="text1"/>
          <w:sz w:val="22"/>
        </w:rPr>
      </w:pPr>
      <w:r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Global Strategic Investment</w:t>
      </w:r>
      <w:r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ab/>
      </w:r>
    </w:p>
    <w:p w:rsidR="00136232" w:rsidRPr="00136232" w:rsidRDefault="00136232" w:rsidP="00136232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 w:cs="Arial Narrow"/>
          <w:color w:val="000000" w:themeColor="text1"/>
          <w:sz w:val="22"/>
        </w:rPr>
      </w:pPr>
      <w:r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Artificial Intelligence: Technical Innovation of Business</w:t>
      </w:r>
    </w:p>
    <w:p w:rsidR="00136232" w:rsidRPr="00136232" w:rsidRDefault="00136232" w:rsidP="00136232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 w:cs="Arial Narrow"/>
          <w:color w:val="000000" w:themeColor="text1"/>
          <w:sz w:val="22"/>
        </w:rPr>
      </w:pPr>
      <w:r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Global Innovation</w:t>
      </w:r>
    </w:p>
    <w:p w:rsidR="006A41D5" w:rsidRPr="00136232" w:rsidRDefault="00136232" w:rsidP="00136232">
      <w:pPr>
        <w:pStyle w:val="ab"/>
        <w:numPr>
          <w:ilvl w:val="0"/>
          <w:numId w:val="24"/>
        </w:numPr>
        <w:spacing w:beforeLines="30" w:before="97" w:line="320" w:lineRule="exact"/>
        <w:ind w:firstLineChars="0"/>
        <w:rPr>
          <w:rFonts w:ascii="Arial Narrow" w:eastAsiaTheme="minorEastAsia" w:hAnsi="Arial Narrow" w:cs="Arial Narrow"/>
          <w:color w:val="000000" w:themeColor="text1"/>
          <w:sz w:val="22"/>
        </w:rPr>
      </w:pPr>
      <w:r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Art Collection and Appraisal</w:t>
      </w:r>
    </w:p>
    <w:p w:rsidR="006A41D5" w:rsidRDefault="00386497" w:rsidP="00D5727B">
      <w:pPr>
        <w:pStyle w:val="ab"/>
        <w:numPr>
          <w:ilvl w:val="1"/>
          <w:numId w:val="16"/>
        </w:numPr>
        <w:spacing w:beforeLines="30" w:before="97" w:line="320" w:lineRule="exact"/>
        <w:ind w:left="709" w:firstLineChars="0" w:hanging="425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企业</w:t>
      </w:r>
      <w:r w:rsidR="00E502AD">
        <w:rPr>
          <w:rFonts w:ascii="Arial Narrow" w:eastAsiaTheme="minorEastAsia" w:hAnsi="Arial Narrow" w:hint="eastAsia"/>
          <w:b/>
          <w:color w:val="000000" w:themeColor="text1"/>
          <w:sz w:val="22"/>
        </w:rPr>
        <w:t>课堂</w:t>
      </w:r>
      <w:r w:rsidR="006F5172">
        <w:rPr>
          <w:rFonts w:ascii="Arial Narrow" w:eastAsiaTheme="minorEastAsia" w:hAnsi="Arial Narrow" w:hint="eastAsia"/>
          <w:b/>
          <w:color w:val="000000" w:themeColor="text1"/>
          <w:sz w:val="22"/>
        </w:rPr>
        <w:t xml:space="preserve"> </w:t>
      </w:r>
      <w:r w:rsidR="006F5172">
        <w:rPr>
          <w:rFonts w:ascii="Arial Narrow" w:eastAsiaTheme="minorEastAsia" w:hAnsi="Arial Narrow"/>
          <w:b/>
          <w:color w:val="000000" w:themeColor="text1"/>
          <w:sz w:val="22"/>
        </w:rPr>
        <w:t>(</w:t>
      </w:r>
      <w:r w:rsidR="00E502AD">
        <w:rPr>
          <w:rFonts w:ascii="Arial Narrow" w:eastAsiaTheme="minorEastAsia" w:hAnsi="Arial Narrow" w:hint="eastAsia"/>
          <w:b/>
          <w:color w:val="000000" w:themeColor="text1"/>
          <w:sz w:val="22"/>
        </w:rPr>
        <w:t>Enterpri</w:t>
      </w:r>
      <w:r w:rsidR="00E502AD">
        <w:rPr>
          <w:rFonts w:ascii="Arial Narrow" w:eastAsiaTheme="minorEastAsia" w:hAnsi="Arial Narrow"/>
          <w:b/>
          <w:color w:val="000000" w:themeColor="text1"/>
          <w:sz w:val="22"/>
        </w:rPr>
        <w:t>se Class</w:t>
      </w:r>
      <w:r w:rsidR="006F5172">
        <w:rPr>
          <w:rFonts w:ascii="Arial Narrow" w:eastAsiaTheme="minorEastAsia" w:hAnsi="Arial Narrow"/>
          <w:b/>
          <w:color w:val="000000" w:themeColor="text1"/>
          <w:sz w:val="22"/>
        </w:rPr>
        <w:t>)</w:t>
      </w:r>
    </w:p>
    <w:p w:rsidR="003C049E" w:rsidRPr="003C049E" w:rsidRDefault="003C049E" w:rsidP="003C049E">
      <w:pPr>
        <w:pStyle w:val="ab"/>
        <w:spacing w:beforeLines="30" w:before="97" w:line="320" w:lineRule="exact"/>
        <w:ind w:left="709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3C049E">
        <w:rPr>
          <w:rFonts w:ascii="Arial Narrow" w:eastAsiaTheme="minorEastAsia" w:hAnsi="Arial Narrow" w:hint="eastAsia"/>
          <w:color w:val="000000" w:themeColor="text1"/>
          <w:sz w:val="22"/>
        </w:rPr>
        <w:t>项目将包含</w:t>
      </w:r>
      <w:r w:rsidR="00DD22DE">
        <w:rPr>
          <w:rFonts w:ascii="Arial Narrow" w:eastAsiaTheme="minorEastAsia" w:hAnsi="Arial Narrow"/>
          <w:color w:val="000000" w:themeColor="text1"/>
          <w:sz w:val="22"/>
        </w:rPr>
        <w:t>6</w:t>
      </w:r>
      <w:r w:rsidRPr="003C049E">
        <w:rPr>
          <w:rFonts w:ascii="Arial Narrow" w:eastAsiaTheme="minorEastAsia" w:hAnsi="Arial Narrow" w:hint="eastAsia"/>
          <w:color w:val="000000" w:themeColor="text1"/>
          <w:sz w:val="22"/>
        </w:rPr>
        <w:t>次企业课堂</w:t>
      </w:r>
      <w:r w:rsidR="009A4A29">
        <w:rPr>
          <w:rFonts w:ascii="Arial Narrow" w:eastAsiaTheme="minorEastAsia" w:hAnsi="Arial Narrow" w:hint="eastAsia"/>
          <w:color w:val="000000" w:themeColor="text1"/>
          <w:sz w:val="22"/>
        </w:rPr>
        <w:t>，学生将走入企业，</w:t>
      </w:r>
      <w:r w:rsidR="00293BBD">
        <w:rPr>
          <w:rFonts w:ascii="Arial Narrow" w:eastAsiaTheme="minorEastAsia" w:hAnsi="Arial Narrow" w:hint="eastAsia"/>
          <w:color w:val="000000" w:themeColor="text1"/>
          <w:sz w:val="22"/>
        </w:rPr>
        <w:t>针对某一主题，基于企业的实际经验管理</w:t>
      </w:r>
      <w:r w:rsidR="009A4A29">
        <w:rPr>
          <w:rFonts w:ascii="Arial Narrow" w:eastAsiaTheme="minorEastAsia" w:hAnsi="Arial Narrow" w:hint="eastAsia"/>
          <w:color w:val="000000" w:themeColor="text1"/>
          <w:sz w:val="22"/>
        </w:rPr>
        <w:t>与企业管理人员进行面对面沟通。</w:t>
      </w:r>
    </w:p>
    <w:p w:rsidR="002136E9" w:rsidRPr="002136E9" w:rsidRDefault="002136E9" w:rsidP="002136E9">
      <w:pPr>
        <w:pStyle w:val="ab"/>
        <w:numPr>
          <w:ilvl w:val="0"/>
          <w:numId w:val="19"/>
        </w:numPr>
        <w:spacing w:line="320" w:lineRule="exact"/>
        <w:ind w:left="993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>捷豹汽车公司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 xml:space="preserve"> Jaguar</w:t>
      </w:r>
      <w:r w:rsidR="00E502AD">
        <w:rPr>
          <w:rFonts w:ascii="Arial Narrow" w:eastAsiaTheme="minorEastAsia" w:hAnsi="Arial Narrow"/>
          <w:color w:val="000000" w:themeColor="text1"/>
          <w:sz w:val="22"/>
        </w:rPr>
        <w:t xml:space="preserve"> Mobile -</w:t>
      </w:r>
      <w:r w:rsidR="006275CF">
        <w:rPr>
          <w:rFonts w:ascii="Arial Narrow" w:eastAsiaTheme="minorEastAsia" w:hAnsi="Arial Narrow" w:hint="eastAsia"/>
          <w:color w:val="000000" w:themeColor="text1"/>
          <w:sz w:val="22"/>
        </w:rPr>
        <w:t xml:space="preserve"> </w:t>
      </w:r>
      <w:r w:rsidR="00E502AD">
        <w:rPr>
          <w:rFonts w:ascii="Arial Narrow" w:eastAsiaTheme="minorEastAsia" w:hAnsi="Arial Narrow"/>
          <w:color w:val="000000" w:themeColor="text1"/>
          <w:sz w:val="22"/>
        </w:rPr>
        <w:t>Supply chain management</w:t>
      </w:r>
    </w:p>
    <w:p w:rsidR="002136E9" w:rsidRPr="002136E9" w:rsidRDefault="00E502AD" w:rsidP="002136E9">
      <w:pPr>
        <w:pStyle w:val="ab"/>
        <w:numPr>
          <w:ilvl w:val="0"/>
          <w:numId w:val="19"/>
        </w:numPr>
        <w:spacing w:line="320" w:lineRule="exact"/>
        <w:ind w:left="993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牛津</w:t>
      </w:r>
      <w:r w:rsidR="002136E9" w:rsidRPr="002136E9">
        <w:rPr>
          <w:rFonts w:ascii="Arial Narrow" w:eastAsiaTheme="minorEastAsia" w:hAnsi="Arial Narrow" w:hint="eastAsia"/>
          <w:color w:val="000000" w:themeColor="text1"/>
          <w:sz w:val="22"/>
        </w:rPr>
        <w:t>科技产业孵化园</w:t>
      </w:r>
      <w:r w:rsidRPr="00E502AD">
        <w:rPr>
          <w:rFonts w:ascii="Arial Narrow" w:eastAsiaTheme="minorEastAsia" w:hAnsi="Arial Narrow" w:cs="Arial Narrow" w:hint="eastAsia"/>
          <w:color w:val="000000" w:themeColor="text1"/>
          <w:sz w:val="22"/>
        </w:rPr>
        <w:t>Oxford Entrepreneur Centre</w:t>
      </w:r>
      <w:r w:rsidRPr="00E502AD">
        <w:rPr>
          <w:rFonts w:ascii="Arial Narrow" w:eastAsiaTheme="minorEastAsia" w:hAnsi="Arial Narrow" w:cs="Arial Narrow"/>
          <w:color w:val="000000" w:themeColor="text1"/>
          <w:sz w:val="22"/>
        </w:rPr>
        <w:t xml:space="preserve"> </w:t>
      </w:r>
      <w:r>
        <w:rPr>
          <w:rFonts w:ascii="Arial Narrow" w:eastAsiaTheme="minorEastAsia" w:hAnsi="Arial Narrow" w:cs="Arial Narrow" w:hint="eastAsia"/>
          <w:color w:val="000000" w:themeColor="text1"/>
          <w:sz w:val="22"/>
        </w:rPr>
        <w:t>-</w:t>
      </w:r>
      <w:r>
        <w:rPr>
          <w:rFonts w:ascii="Arial Narrow" w:eastAsiaTheme="minorEastAsia" w:hAnsi="Arial Narrow" w:cs="Arial Narrow"/>
          <w:color w:val="000000" w:themeColor="text1"/>
          <w:sz w:val="22"/>
        </w:rPr>
        <w:t xml:space="preserve"> </w:t>
      </w:r>
      <w:r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Global Innovation</w:t>
      </w:r>
    </w:p>
    <w:p w:rsidR="002136E9" w:rsidRPr="002136E9" w:rsidRDefault="002136E9" w:rsidP="002136E9">
      <w:pPr>
        <w:pStyle w:val="ab"/>
        <w:numPr>
          <w:ilvl w:val="0"/>
          <w:numId w:val="19"/>
        </w:numPr>
        <w:spacing w:line="320" w:lineRule="exact"/>
        <w:ind w:left="993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>国际奢侈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>品牌</w:t>
      </w: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 xml:space="preserve"> 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>Luxury</w:t>
      </w:r>
      <w:r w:rsidR="00E502AD">
        <w:rPr>
          <w:rFonts w:ascii="Arial Narrow" w:eastAsiaTheme="minorEastAsia" w:hAnsi="Arial Narrow"/>
          <w:color w:val="000000" w:themeColor="text1"/>
          <w:sz w:val="22"/>
        </w:rPr>
        <w:t xml:space="preserve"> </w:t>
      </w:r>
      <w:r w:rsidR="00E502AD">
        <w:rPr>
          <w:rFonts w:ascii="Arial Narrow" w:eastAsiaTheme="minorEastAsia" w:hAnsi="Arial Narrow" w:hint="eastAsia"/>
          <w:color w:val="000000" w:themeColor="text1"/>
          <w:sz w:val="22"/>
        </w:rPr>
        <w:t>Brand</w:t>
      </w:r>
      <w:r w:rsidR="00E502AD">
        <w:rPr>
          <w:rFonts w:ascii="Arial Narrow" w:eastAsiaTheme="minorEastAsia" w:hAnsi="Arial Narrow"/>
          <w:color w:val="000000" w:themeColor="text1"/>
          <w:sz w:val="22"/>
        </w:rPr>
        <w:t xml:space="preserve"> - </w:t>
      </w:r>
      <w:r w:rsidR="00E502AD"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Global Strategic Investment</w:t>
      </w:r>
      <w:r w:rsidR="00E502AD"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ab/>
      </w:r>
      <w:r w:rsidR="00E502AD">
        <w:rPr>
          <w:rFonts w:ascii="Arial Narrow" w:eastAsiaTheme="minorEastAsia" w:hAnsi="Arial Narrow"/>
          <w:color w:val="000000" w:themeColor="text1"/>
          <w:sz w:val="22"/>
        </w:rPr>
        <w:t xml:space="preserve"> </w:t>
      </w:r>
    </w:p>
    <w:p w:rsidR="002136E9" w:rsidRDefault="002136E9" w:rsidP="002136E9">
      <w:pPr>
        <w:pStyle w:val="ab"/>
        <w:numPr>
          <w:ilvl w:val="0"/>
          <w:numId w:val="19"/>
        </w:numPr>
        <w:spacing w:line="320" w:lineRule="exact"/>
        <w:ind w:left="993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>英格兰央行</w:t>
      </w:r>
      <w:r w:rsidR="00FB7650" w:rsidRPr="002136E9">
        <w:rPr>
          <w:rFonts w:ascii="Arial Narrow" w:eastAsiaTheme="minorEastAsia" w:hAnsi="Arial Narrow" w:hint="eastAsia"/>
          <w:color w:val="000000" w:themeColor="text1"/>
          <w:sz w:val="22"/>
        </w:rPr>
        <w:t>Bank of England</w:t>
      </w:r>
      <w:r w:rsidR="00FB7650">
        <w:rPr>
          <w:rFonts w:ascii="Arial Narrow" w:eastAsiaTheme="minorEastAsia" w:hAnsi="Arial Narrow"/>
          <w:color w:val="000000" w:themeColor="text1"/>
          <w:sz w:val="22"/>
        </w:rPr>
        <w:t xml:space="preserve"> - </w:t>
      </w:r>
      <w:r w:rsidR="00FB7650" w:rsidRPr="008F748D">
        <w:rPr>
          <w:rFonts w:ascii="Arial Narrow" w:eastAsiaTheme="minorEastAsia" w:hAnsi="Arial Narrow"/>
          <w:color w:val="000000" w:themeColor="text1"/>
          <w:sz w:val="22"/>
        </w:rPr>
        <w:t>Corporate ethics and community responsibility</w:t>
      </w:r>
      <w:r w:rsidR="00E502AD">
        <w:rPr>
          <w:rFonts w:ascii="Arial Narrow" w:eastAsiaTheme="minorEastAsia" w:hAnsi="Arial Narrow"/>
          <w:color w:val="000000" w:themeColor="text1"/>
          <w:sz w:val="22"/>
        </w:rPr>
        <w:t xml:space="preserve"> </w:t>
      </w:r>
    </w:p>
    <w:p w:rsidR="00E502AD" w:rsidRPr="002136E9" w:rsidRDefault="00E502AD" w:rsidP="002136E9">
      <w:pPr>
        <w:pStyle w:val="ab"/>
        <w:numPr>
          <w:ilvl w:val="0"/>
          <w:numId w:val="19"/>
        </w:numPr>
        <w:spacing w:line="320" w:lineRule="exact"/>
        <w:ind w:left="993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>高盛投资银行</w:t>
      </w:r>
      <w:r w:rsidR="00FB7650" w:rsidRPr="002136E9">
        <w:rPr>
          <w:rFonts w:ascii="Arial Narrow" w:eastAsiaTheme="minorEastAsia" w:hAnsi="Arial Narrow" w:hint="eastAsia"/>
          <w:color w:val="000000" w:themeColor="text1"/>
          <w:sz w:val="22"/>
        </w:rPr>
        <w:t>Goldman Sachs Group</w:t>
      </w:r>
      <w:r w:rsidR="00FB7650">
        <w:rPr>
          <w:rFonts w:ascii="Arial Narrow" w:eastAsiaTheme="minorEastAsia" w:hAnsi="Arial Narrow"/>
          <w:color w:val="000000" w:themeColor="text1"/>
          <w:sz w:val="22"/>
        </w:rPr>
        <w:t xml:space="preserve"> -</w:t>
      </w:r>
      <w:r w:rsidR="00FB7650" w:rsidRPr="00E502AD">
        <w:rPr>
          <w:rFonts w:ascii="Arial Narrow" w:eastAsiaTheme="minorEastAsia" w:hAnsi="Arial Narrow"/>
          <w:color w:val="000000" w:themeColor="text1"/>
          <w:sz w:val="22"/>
        </w:rPr>
        <w:t xml:space="preserve"> </w:t>
      </w:r>
      <w:r w:rsidR="00FB7650"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Trends and Investments in New Global Markets</w:t>
      </w:r>
    </w:p>
    <w:p w:rsidR="006A41D5" w:rsidRPr="00F87DD0" w:rsidRDefault="002136E9" w:rsidP="002136E9">
      <w:pPr>
        <w:pStyle w:val="ab"/>
        <w:numPr>
          <w:ilvl w:val="0"/>
          <w:numId w:val="19"/>
        </w:numPr>
        <w:spacing w:line="320" w:lineRule="exact"/>
        <w:ind w:left="993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>伦敦苏富比</w:t>
      </w: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>/</w:t>
      </w: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>佳士得拍卖行</w:t>
      </w:r>
      <w:r w:rsidRPr="002136E9">
        <w:rPr>
          <w:rFonts w:ascii="Arial Narrow" w:eastAsiaTheme="minorEastAsia" w:hAnsi="Arial Narrow" w:hint="eastAsia"/>
          <w:color w:val="000000" w:themeColor="text1"/>
          <w:sz w:val="22"/>
        </w:rPr>
        <w:t xml:space="preserve"> London Sotheby's Auction House</w:t>
      </w:r>
      <w:r w:rsidR="00FB7650">
        <w:rPr>
          <w:rFonts w:ascii="Arial Narrow" w:eastAsiaTheme="minorEastAsia" w:hAnsi="Arial Narrow"/>
          <w:color w:val="000000" w:themeColor="text1"/>
          <w:sz w:val="22"/>
        </w:rPr>
        <w:t xml:space="preserve"> - </w:t>
      </w:r>
      <w:r w:rsidR="00FB7650" w:rsidRPr="00136232">
        <w:rPr>
          <w:rFonts w:ascii="Arial Narrow" w:eastAsiaTheme="minorEastAsia" w:hAnsi="Arial Narrow" w:cs="Arial Narrow" w:hint="eastAsia"/>
          <w:color w:val="000000" w:themeColor="text1"/>
          <w:sz w:val="22"/>
        </w:rPr>
        <w:t>Art Collection and Appraisal</w:t>
      </w:r>
    </w:p>
    <w:p w:rsidR="002136E9" w:rsidRDefault="003A1A70" w:rsidP="00D5727B">
      <w:pPr>
        <w:pStyle w:val="ab"/>
        <w:numPr>
          <w:ilvl w:val="1"/>
          <w:numId w:val="16"/>
        </w:numPr>
        <w:spacing w:beforeLines="30" w:before="97" w:line="320" w:lineRule="exact"/>
        <w:ind w:left="709" w:firstLineChars="0" w:hanging="425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剑桥大学友校访学课堂</w:t>
      </w:r>
      <w:r w:rsidR="006F5172">
        <w:rPr>
          <w:rFonts w:ascii="Arial Narrow" w:eastAsiaTheme="minorEastAsia" w:hAnsi="Arial Narrow" w:hint="eastAsia"/>
          <w:b/>
          <w:color w:val="000000" w:themeColor="text1"/>
          <w:sz w:val="22"/>
        </w:rPr>
        <w:t xml:space="preserve"> </w:t>
      </w:r>
      <w:r w:rsidR="006F5172">
        <w:rPr>
          <w:rFonts w:ascii="Arial Narrow" w:eastAsiaTheme="minorEastAsia" w:hAnsi="Arial Narrow"/>
          <w:b/>
          <w:color w:val="000000" w:themeColor="text1"/>
          <w:sz w:val="22"/>
        </w:rPr>
        <w:t>(Visit</w:t>
      </w:r>
      <w:r>
        <w:rPr>
          <w:rFonts w:ascii="Arial Narrow" w:eastAsiaTheme="minorEastAsia" w:hAnsi="Arial Narrow"/>
          <w:b/>
          <w:color w:val="000000" w:themeColor="text1"/>
          <w:sz w:val="22"/>
        </w:rPr>
        <w:t xml:space="preserve">ing </w:t>
      </w: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Class</w:t>
      </w:r>
      <w:r w:rsidR="006F5172">
        <w:rPr>
          <w:rFonts w:ascii="Arial Narrow" w:eastAsiaTheme="minorEastAsia" w:hAnsi="Arial Narrow"/>
          <w:b/>
          <w:color w:val="000000" w:themeColor="text1"/>
          <w:sz w:val="22"/>
        </w:rPr>
        <w:t>)</w:t>
      </w:r>
    </w:p>
    <w:p w:rsidR="002136E9" w:rsidRDefault="003A1A70" w:rsidP="002136E9">
      <w:pPr>
        <w:pStyle w:val="ab"/>
        <w:spacing w:beforeLines="30" w:before="97" w:line="320" w:lineRule="exact"/>
        <w:ind w:left="709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661529">
        <w:rPr>
          <w:rFonts w:ascii="Arial Narrow" w:eastAsiaTheme="minorEastAsia" w:hAnsi="Arial Narrow" w:hint="eastAsia"/>
          <w:color w:val="000000" w:themeColor="text1"/>
          <w:sz w:val="22"/>
        </w:rPr>
        <w:t>学生将前往</w:t>
      </w:r>
      <w:r w:rsidR="002136E9" w:rsidRPr="00661529">
        <w:rPr>
          <w:rFonts w:ascii="Arial Narrow" w:eastAsiaTheme="minorEastAsia" w:hAnsi="Arial Narrow" w:hint="eastAsia"/>
          <w:color w:val="000000" w:themeColor="text1"/>
          <w:sz w:val="22"/>
        </w:rPr>
        <w:t>剑桥大学</w:t>
      </w:r>
      <w:r w:rsidR="00CB0D41">
        <w:rPr>
          <w:rFonts w:ascii="Arial Narrow" w:eastAsiaTheme="minorEastAsia" w:hAnsi="Arial Narrow" w:hint="eastAsia"/>
          <w:color w:val="000000" w:themeColor="text1"/>
          <w:sz w:val="22"/>
        </w:rPr>
        <w:t>，完成一次友校访</w:t>
      </w:r>
      <w:r w:rsidR="00661529" w:rsidRPr="00661529">
        <w:rPr>
          <w:rFonts w:ascii="Arial Narrow" w:eastAsiaTheme="minorEastAsia" w:hAnsi="Arial Narrow" w:hint="eastAsia"/>
          <w:color w:val="000000" w:themeColor="text1"/>
          <w:sz w:val="22"/>
        </w:rPr>
        <w:t>学</w:t>
      </w:r>
      <w:r w:rsidR="00003DDE">
        <w:rPr>
          <w:rFonts w:ascii="Arial Narrow" w:eastAsiaTheme="minorEastAsia" w:hAnsi="Arial Narrow" w:hint="eastAsia"/>
          <w:color w:val="000000" w:themeColor="text1"/>
          <w:sz w:val="22"/>
        </w:rPr>
        <w:t>课堂活动。该访学课</w:t>
      </w:r>
      <w:r w:rsidR="00661529" w:rsidRPr="00661529">
        <w:rPr>
          <w:rFonts w:ascii="Arial Narrow" w:eastAsiaTheme="minorEastAsia" w:hAnsi="Arial Narrow" w:hint="eastAsia"/>
          <w:color w:val="000000" w:themeColor="text1"/>
          <w:sz w:val="22"/>
        </w:rPr>
        <w:t>堂将邀请剑桥大学</w:t>
      </w:r>
      <w:r w:rsidR="00661529">
        <w:rPr>
          <w:rFonts w:ascii="Arial Narrow" w:eastAsiaTheme="minorEastAsia" w:hAnsi="Arial Narrow" w:hint="eastAsia"/>
          <w:color w:val="000000" w:themeColor="text1"/>
          <w:sz w:val="22"/>
        </w:rPr>
        <w:t>经管</w:t>
      </w:r>
      <w:r w:rsidR="008D1A3E">
        <w:rPr>
          <w:rFonts w:ascii="Arial Narrow" w:eastAsiaTheme="minorEastAsia" w:hAnsi="Arial Narrow" w:hint="eastAsia"/>
          <w:color w:val="000000" w:themeColor="text1"/>
          <w:sz w:val="22"/>
        </w:rPr>
        <w:t>方向</w:t>
      </w:r>
      <w:r w:rsidR="00661529">
        <w:rPr>
          <w:rFonts w:ascii="Arial Narrow" w:eastAsiaTheme="minorEastAsia" w:hAnsi="Arial Narrow" w:hint="eastAsia"/>
          <w:color w:val="000000" w:themeColor="text1"/>
          <w:sz w:val="22"/>
        </w:rPr>
        <w:t>教授进行授课讲座</w:t>
      </w:r>
      <w:r w:rsidRPr="00661529">
        <w:rPr>
          <w:rFonts w:ascii="Arial Narrow" w:eastAsiaTheme="minorEastAsia" w:hAnsi="Arial Narrow" w:hint="eastAsia"/>
          <w:color w:val="000000" w:themeColor="text1"/>
          <w:sz w:val="22"/>
        </w:rPr>
        <w:t>。</w:t>
      </w:r>
      <w:r w:rsidR="002136E9" w:rsidRPr="002136E9">
        <w:rPr>
          <w:rFonts w:ascii="Arial Narrow" w:eastAsiaTheme="minorEastAsia" w:hAnsi="Arial Narrow"/>
          <w:color w:val="000000" w:themeColor="text1"/>
          <w:sz w:val="22"/>
        </w:rPr>
        <w:t xml:space="preserve"> </w:t>
      </w:r>
    </w:p>
    <w:p w:rsidR="006F5172" w:rsidRDefault="002136E9" w:rsidP="006F5172">
      <w:pPr>
        <w:pStyle w:val="ab"/>
        <w:numPr>
          <w:ilvl w:val="1"/>
          <w:numId w:val="16"/>
        </w:numPr>
        <w:spacing w:beforeLines="30" w:before="97" w:line="320" w:lineRule="exact"/>
        <w:ind w:left="709" w:firstLineChars="0" w:hanging="425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社交文化活动</w:t>
      </w:r>
      <w:r w:rsidR="006F5172">
        <w:rPr>
          <w:rFonts w:ascii="Arial Narrow" w:eastAsiaTheme="minorEastAsia" w:hAnsi="Arial Narrow" w:hint="eastAsia"/>
          <w:b/>
          <w:color w:val="000000" w:themeColor="text1"/>
          <w:sz w:val="22"/>
        </w:rPr>
        <w:t xml:space="preserve"> </w:t>
      </w:r>
      <w:r w:rsidR="006F5172">
        <w:rPr>
          <w:rFonts w:ascii="Arial Narrow" w:eastAsiaTheme="minorEastAsia" w:hAnsi="Arial Narrow"/>
          <w:b/>
          <w:color w:val="000000" w:themeColor="text1"/>
          <w:sz w:val="22"/>
        </w:rPr>
        <w:t>(Workshop)</w:t>
      </w:r>
    </w:p>
    <w:p w:rsidR="002136E9" w:rsidRDefault="006F5172" w:rsidP="006F5172">
      <w:pPr>
        <w:pStyle w:val="ab"/>
        <w:spacing w:beforeLines="30" w:before="97" w:line="320" w:lineRule="exact"/>
        <w:ind w:left="709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6F5172">
        <w:rPr>
          <w:rFonts w:ascii="Arial Narrow" w:eastAsiaTheme="minorEastAsia" w:hAnsi="Arial Narrow" w:hint="eastAsia"/>
          <w:color w:val="000000" w:themeColor="text1"/>
          <w:sz w:val="22"/>
        </w:rPr>
        <w:lastRenderedPageBreak/>
        <w:t>西方高层</w:t>
      </w:r>
      <w:r w:rsidR="003A1A70">
        <w:rPr>
          <w:rFonts w:ascii="Arial Narrow" w:eastAsiaTheme="minorEastAsia" w:hAnsi="Arial Narrow" w:hint="eastAsia"/>
          <w:color w:val="000000" w:themeColor="text1"/>
          <w:sz w:val="22"/>
        </w:rPr>
        <w:t>社会的</w:t>
      </w:r>
      <w:r w:rsidRPr="006F5172">
        <w:rPr>
          <w:rFonts w:ascii="Arial Narrow" w:eastAsiaTheme="minorEastAsia" w:hAnsi="Arial Narrow" w:hint="eastAsia"/>
          <w:color w:val="000000" w:themeColor="text1"/>
          <w:sz w:val="22"/>
        </w:rPr>
        <w:t>社交及餐桌礼仪</w:t>
      </w:r>
      <w:r w:rsidRPr="006F5172">
        <w:rPr>
          <w:rFonts w:ascii="Arial Narrow" w:eastAsiaTheme="minorEastAsia" w:hAnsi="Arial Narrow"/>
          <w:color w:val="000000" w:themeColor="text1"/>
          <w:sz w:val="22"/>
        </w:rPr>
        <w:t xml:space="preserve">Western </w:t>
      </w:r>
      <w:r w:rsidR="003A1A70">
        <w:rPr>
          <w:rFonts w:ascii="Arial Narrow" w:eastAsiaTheme="minorEastAsia" w:hAnsi="Arial Narrow" w:hint="eastAsia"/>
          <w:color w:val="000000" w:themeColor="text1"/>
          <w:sz w:val="22"/>
        </w:rPr>
        <w:t>Fine</w:t>
      </w:r>
      <w:r w:rsidRPr="006F5172">
        <w:rPr>
          <w:rFonts w:ascii="Arial Narrow" w:eastAsiaTheme="minorEastAsia" w:hAnsi="Arial Narrow"/>
          <w:color w:val="000000" w:themeColor="text1"/>
          <w:sz w:val="22"/>
        </w:rPr>
        <w:t xml:space="preserve"> Etiquette Workshop</w:t>
      </w:r>
      <w:r w:rsidR="00FC6C21">
        <w:rPr>
          <w:rFonts w:ascii="Arial Narrow" w:eastAsiaTheme="minorEastAsia" w:hAnsi="Arial Narrow"/>
          <w:color w:val="000000" w:themeColor="text1"/>
          <w:sz w:val="22"/>
        </w:rPr>
        <w:t xml:space="preserve">. </w:t>
      </w:r>
    </w:p>
    <w:p w:rsidR="00FC6C21" w:rsidRPr="006F5172" w:rsidRDefault="00E51C85" w:rsidP="006F5172">
      <w:pPr>
        <w:pStyle w:val="ab"/>
        <w:spacing w:beforeLines="30" w:before="97" w:line="320" w:lineRule="exact"/>
        <w:ind w:left="709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该活动将更加关注于</w:t>
      </w:r>
      <w:r w:rsidR="00FC6C21">
        <w:rPr>
          <w:rFonts w:ascii="Arial Narrow" w:eastAsiaTheme="minorEastAsia" w:hAnsi="Arial Narrow" w:hint="eastAsia"/>
          <w:color w:val="000000" w:themeColor="text1"/>
          <w:sz w:val="22"/>
        </w:rPr>
        <w:t>在西方高层社会的礼仪规范。</w:t>
      </w:r>
    </w:p>
    <w:p w:rsidR="006A41D5" w:rsidRDefault="006A41D5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项目</w:t>
      </w:r>
      <w:r w:rsidRPr="004D24FE">
        <w:rPr>
          <w:rFonts w:ascii="Arial Narrow" w:eastAsiaTheme="minorEastAsia" w:hAnsi="Arial Narrow"/>
          <w:b/>
          <w:color w:val="000000" w:themeColor="text1"/>
          <w:sz w:val="22"/>
        </w:rPr>
        <w:t>成果</w:t>
      </w:r>
    </w:p>
    <w:p w:rsidR="006A41D5" w:rsidRDefault="0095059D" w:rsidP="00D5727B">
      <w:pPr>
        <w:pStyle w:val="ab"/>
        <w:numPr>
          <w:ilvl w:val="0"/>
          <w:numId w:val="17"/>
        </w:numPr>
        <w:spacing w:beforeLines="30" w:before="97" w:line="28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牛津</w:t>
      </w:r>
      <w:r w:rsidR="00FC6C21">
        <w:rPr>
          <w:rFonts w:ascii="Arial Narrow" w:eastAsiaTheme="minorEastAsia" w:hAnsi="Arial Narrow" w:hint="eastAsia"/>
          <w:color w:val="000000" w:themeColor="text1"/>
          <w:sz w:val="22"/>
        </w:rPr>
        <w:t>大学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颁发的</w:t>
      </w:r>
      <w:r w:rsidR="00F842A8">
        <w:rPr>
          <w:rFonts w:ascii="Arial Narrow" w:eastAsiaTheme="minorEastAsia" w:hAnsi="Arial Narrow" w:hint="eastAsia"/>
          <w:color w:val="000000" w:themeColor="text1"/>
          <w:sz w:val="22"/>
        </w:rPr>
        <w:t>项目结业证书</w:t>
      </w:r>
    </w:p>
    <w:p w:rsidR="006A41D5" w:rsidRPr="006967CF" w:rsidRDefault="006A41D5" w:rsidP="00D5727B">
      <w:pPr>
        <w:pStyle w:val="ab"/>
        <w:numPr>
          <w:ilvl w:val="0"/>
          <w:numId w:val="17"/>
        </w:numPr>
        <w:spacing w:beforeLines="30" w:before="97" w:line="28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学术评估信</w:t>
      </w:r>
      <w:r w:rsidR="00F842A8">
        <w:rPr>
          <w:rFonts w:ascii="Arial Narrow" w:eastAsiaTheme="minorEastAsia" w:hAnsi="Arial Narrow" w:hint="eastAsia"/>
          <w:color w:val="000000" w:themeColor="text1"/>
          <w:sz w:val="22"/>
        </w:rPr>
        <w:t>及成绩报告</w:t>
      </w:r>
    </w:p>
    <w:p w:rsidR="006A41D5" w:rsidRDefault="006A41D5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项目签证</w:t>
      </w:r>
    </w:p>
    <w:p w:rsidR="006A41D5" w:rsidRPr="00A2729D" w:rsidRDefault="006A41D5" w:rsidP="00D5727B">
      <w:pPr>
        <w:pStyle w:val="ab"/>
        <w:numPr>
          <w:ilvl w:val="0"/>
          <w:numId w:val="17"/>
        </w:numPr>
        <w:spacing w:beforeLines="30" w:before="97" w:line="28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 w:rsidRPr="00A2729D">
        <w:rPr>
          <w:rFonts w:ascii="Arial Narrow" w:eastAsiaTheme="minorEastAsia" w:hAnsi="Arial Narrow" w:hint="eastAsia"/>
          <w:color w:val="000000" w:themeColor="text1"/>
          <w:sz w:val="22"/>
        </w:rPr>
        <w:t>签证类型为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英国</w:t>
      </w:r>
      <w:r w:rsidRPr="00A2729D">
        <w:rPr>
          <w:rFonts w:ascii="Arial Narrow" w:eastAsiaTheme="minorEastAsia" w:hAnsi="Arial Narrow" w:hint="eastAsia"/>
          <w:color w:val="000000" w:themeColor="text1"/>
          <w:sz w:val="22"/>
        </w:rPr>
        <w:t>短期学生签证</w:t>
      </w:r>
    </w:p>
    <w:p w:rsidR="006A41D5" w:rsidRDefault="006A41D5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项目</w:t>
      </w:r>
      <w:r w:rsidRPr="004D24FE">
        <w:rPr>
          <w:rFonts w:ascii="Arial Narrow" w:eastAsiaTheme="minorEastAsia" w:hAnsi="Arial Narrow"/>
          <w:b/>
          <w:color w:val="000000" w:themeColor="text1"/>
          <w:sz w:val="22"/>
        </w:rPr>
        <w:t>食宿</w:t>
      </w:r>
    </w:p>
    <w:p w:rsidR="006A41D5" w:rsidRPr="00480C21" w:rsidRDefault="00D35AD7" w:rsidP="00D5727B">
      <w:pPr>
        <w:pStyle w:val="ab"/>
        <w:numPr>
          <w:ilvl w:val="0"/>
          <w:numId w:val="17"/>
        </w:numPr>
        <w:spacing w:beforeLines="30" w:before="97" w:line="28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/>
          <w:color w:val="000000" w:themeColor="text1"/>
          <w:sz w:val="22"/>
        </w:rPr>
        <w:t>住宿：</w:t>
      </w:r>
      <w:r w:rsidR="006A41D5" w:rsidRPr="00480C21">
        <w:rPr>
          <w:rFonts w:ascii="Arial Narrow" w:eastAsiaTheme="minorEastAsia" w:hAnsi="Arial Narrow"/>
          <w:color w:val="000000" w:themeColor="text1"/>
          <w:sz w:val="22"/>
        </w:rPr>
        <w:t>学生公寓或酒店；双人标准间。</w:t>
      </w:r>
    </w:p>
    <w:p w:rsidR="006A41D5" w:rsidRPr="009E17EB" w:rsidRDefault="008B7331" w:rsidP="006A41D5">
      <w:pPr>
        <w:pStyle w:val="ab"/>
        <w:numPr>
          <w:ilvl w:val="0"/>
          <w:numId w:val="17"/>
        </w:numPr>
        <w:spacing w:before="30" w:line="280" w:lineRule="exact"/>
        <w:ind w:left="568" w:firstLineChars="0" w:hanging="284"/>
        <w:rPr>
          <w:rFonts w:ascii="Arial Narrow" w:eastAsiaTheme="minorEastAsia" w:hAnsi="Arial Narrow"/>
          <w:color w:val="000000" w:themeColor="text1"/>
          <w:sz w:val="22"/>
        </w:rPr>
      </w:pPr>
      <w:r w:rsidRPr="009E17EB">
        <w:rPr>
          <w:rFonts w:ascii="Arial Narrow" w:eastAsiaTheme="minorEastAsia" w:hAnsi="Arial Narrow" w:hint="eastAsia"/>
          <w:color w:val="000000" w:themeColor="text1"/>
          <w:sz w:val="22"/>
        </w:rPr>
        <w:t>餐饮：项目包含</w:t>
      </w:r>
      <w:r w:rsidR="000A4DBA" w:rsidRPr="009E17EB">
        <w:rPr>
          <w:rFonts w:ascii="Arial Narrow" w:eastAsiaTheme="minorEastAsia" w:hAnsi="Arial Narrow" w:hint="eastAsia"/>
          <w:color w:val="000000" w:themeColor="text1"/>
          <w:sz w:val="22"/>
        </w:rPr>
        <w:t>开始欢迎宴和结束聚餐，</w:t>
      </w:r>
      <w:r w:rsidRPr="009E17EB">
        <w:rPr>
          <w:rFonts w:ascii="Arial Narrow" w:eastAsiaTheme="minorEastAsia" w:hAnsi="Arial Narrow" w:hint="eastAsia"/>
          <w:color w:val="000000" w:themeColor="text1"/>
          <w:sz w:val="22"/>
        </w:rPr>
        <w:t>其它餐饮需要学生自行完成。</w:t>
      </w:r>
    </w:p>
    <w:p w:rsidR="00DB364A" w:rsidRDefault="00DB364A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项目规模</w:t>
      </w:r>
    </w:p>
    <w:p w:rsidR="00DB364A" w:rsidRPr="00DB364A" w:rsidRDefault="00DB364A" w:rsidP="00F34FC7">
      <w:pPr>
        <w:pStyle w:val="ab"/>
        <w:spacing w:beforeLines="50" w:before="163" w:line="320" w:lineRule="exact"/>
        <w:ind w:left="284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DB364A">
        <w:rPr>
          <w:rFonts w:ascii="Arial Narrow" w:eastAsiaTheme="minorEastAsia" w:hAnsi="Arial Narrow" w:hint="eastAsia"/>
          <w:color w:val="000000" w:themeColor="text1"/>
          <w:sz w:val="22"/>
        </w:rPr>
        <w:t>本项目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学生</w:t>
      </w:r>
      <w:r w:rsidRPr="00DB364A">
        <w:rPr>
          <w:rFonts w:ascii="Arial Narrow" w:eastAsiaTheme="minorEastAsia" w:hAnsi="Arial Narrow" w:hint="eastAsia"/>
          <w:color w:val="000000" w:themeColor="text1"/>
          <w:sz w:val="22"/>
        </w:rPr>
        <w:t>规模最多</w:t>
      </w:r>
      <w:r w:rsidRPr="00DB364A">
        <w:rPr>
          <w:rFonts w:ascii="Arial Narrow" w:eastAsiaTheme="minorEastAsia" w:hAnsi="Arial Narrow" w:hint="eastAsia"/>
          <w:color w:val="000000" w:themeColor="text1"/>
          <w:sz w:val="22"/>
        </w:rPr>
        <w:t>4</w:t>
      </w:r>
      <w:r w:rsidRPr="00DB364A">
        <w:rPr>
          <w:rFonts w:ascii="Arial Narrow" w:eastAsiaTheme="minorEastAsia" w:hAnsi="Arial Narrow"/>
          <w:color w:val="000000" w:themeColor="text1"/>
          <w:sz w:val="22"/>
        </w:rPr>
        <w:t>5</w:t>
      </w:r>
      <w:r w:rsidRPr="00DB364A">
        <w:rPr>
          <w:rFonts w:ascii="Arial Narrow" w:eastAsiaTheme="minorEastAsia" w:hAnsi="Arial Narrow" w:hint="eastAsia"/>
          <w:color w:val="000000" w:themeColor="text1"/>
          <w:sz w:val="22"/>
        </w:rPr>
        <w:t>人。</w:t>
      </w:r>
    </w:p>
    <w:p w:rsidR="006A41D5" w:rsidRPr="002B35A2" w:rsidRDefault="006A41D5" w:rsidP="00D5727B">
      <w:pPr>
        <w:pStyle w:val="ab"/>
        <w:numPr>
          <w:ilvl w:val="0"/>
          <w:numId w:val="16"/>
        </w:numPr>
        <w:spacing w:beforeLines="100" w:before="326" w:line="32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 w:rsidRPr="002B35A2">
        <w:rPr>
          <w:rFonts w:ascii="Arial Narrow" w:eastAsiaTheme="minorEastAsia" w:hAnsi="Arial Narrow"/>
          <w:b/>
          <w:color w:val="000000" w:themeColor="text1"/>
          <w:sz w:val="22"/>
        </w:rPr>
        <w:t>费用</w:t>
      </w:r>
    </w:p>
    <w:p w:rsidR="006A41D5" w:rsidRDefault="00A606B9" w:rsidP="00A606B9">
      <w:pPr>
        <w:pStyle w:val="ab"/>
        <w:numPr>
          <w:ilvl w:val="0"/>
          <w:numId w:val="26"/>
        </w:numPr>
        <w:ind w:firstLineChars="0"/>
        <w:rPr>
          <w:rFonts w:ascii="Arial Narrow" w:hAnsi="Arial Narrow"/>
          <w:sz w:val="22"/>
        </w:rPr>
      </w:pPr>
      <w:r w:rsidRPr="00A606B9">
        <w:rPr>
          <w:rFonts w:ascii="Arial Narrow" w:hAnsi="Arial Narrow" w:hint="eastAsia"/>
          <w:sz w:val="22"/>
        </w:rPr>
        <w:t>费用说明</w:t>
      </w:r>
    </w:p>
    <w:p w:rsidR="00844932" w:rsidRDefault="00844932" w:rsidP="00844932">
      <w:pPr>
        <w:pStyle w:val="ab"/>
        <w:ind w:left="703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项目费包含项如下表所示。其中，牛津大学的项目费为阶梯收费。随项目学生总人数不同而定。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3953"/>
        <w:gridCol w:w="1701"/>
        <w:gridCol w:w="1417"/>
      </w:tblGrid>
      <w:tr w:rsidR="00A606B9" w:rsidRPr="009E53E2" w:rsidTr="00844932">
        <w:trPr>
          <w:trHeight w:val="288"/>
          <w:jc w:val="center"/>
        </w:trPr>
        <w:tc>
          <w:tcPr>
            <w:tcW w:w="1049" w:type="dxa"/>
            <w:shd w:val="clear" w:color="auto" w:fill="92D050"/>
            <w:vAlign w:val="center"/>
          </w:tcPr>
          <w:p w:rsidR="00A606B9" w:rsidRPr="004C7987" w:rsidRDefault="00A606B9" w:rsidP="00A606B9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C7987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费用类型</w:t>
            </w:r>
          </w:p>
        </w:tc>
        <w:tc>
          <w:tcPr>
            <w:tcW w:w="3953" w:type="dxa"/>
            <w:shd w:val="clear" w:color="auto" w:fill="92D050"/>
            <w:noWrap/>
            <w:vAlign w:val="center"/>
            <w:hideMark/>
          </w:tcPr>
          <w:p w:rsidR="00A606B9" w:rsidRPr="004C7987" w:rsidRDefault="00A606B9" w:rsidP="00A606B9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C7987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项目费用</w:t>
            </w:r>
            <w:r w:rsidRPr="004C7987">
              <w:rPr>
                <w:rFonts w:ascii="Arial Narrow" w:eastAsiaTheme="majorEastAsia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1701" w:type="dxa"/>
            <w:shd w:val="clear" w:color="auto" w:fill="92D050"/>
            <w:vAlign w:val="center"/>
          </w:tcPr>
          <w:p w:rsidR="00A606B9" w:rsidRPr="004C7987" w:rsidRDefault="00A606B9" w:rsidP="00964F9C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C7987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</w:t>
            </w:r>
          </w:p>
        </w:tc>
        <w:tc>
          <w:tcPr>
            <w:tcW w:w="1417" w:type="dxa"/>
            <w:shd w:val="clear" w:color="auto" w:fill="92D050"/>
            <w:vAlign w:val="center"/>
          </w:tcPr>
          <w:p w:rsidR="00A606B9" w:rsidRPr="004C7987" w:rsidRDefault="00A606B9" w:rsidP="00964F9C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收费方</w:t>
            </w:r>
          </w:p>
        </w:tc>
      </w:tr>
      <w:tr w:rsidR="00A606B9" w:rsidRPr="009E53E2" w:rsidTr="00844932">
        <w:trPr>
          <w:trHeight w:val="276"/>
          <w:jc w:val="center"/>
        </w:trPr>
        <w:tc>
          <w:tcPr>
            <w:tcW w:w="1049" w:type="dxa"/>
            <w:vAlign w:val="center"/>
          </w:tcPr>
          <w:p w:rsidR="00A606B9" w:rsidRPr="009E53E2" w:rsidRDefault="00A606B9" w:rsidP="00964F9C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项目</w:t>
            </w:r>
            <w:r w:rsidRPr="009E53E2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费</w:t>
            </w:r>
          </w:p>
        </w:tc>
        <w:tc>
          <w:tcPr>
            <w:tcW w:w="3953" w:type="dxa"/>
            <w:noWrap/>
            <w:vAlign w:val="center"/>
            <w:hideMark/>
          </w:tcPr>
          <w:p w:rsidR="00A606B9" w:rsidRPr="00B2184D" w:rsidRDefault="00A606B9" w:rsidP="006A41D5">
            <w:pPr>
              <w:pStyle w:val="ab"/>
              <w:numPr>
                <w:ilvl w:val="0"/>
                <w:numId w:val="21"/>
              </w:numPr>
              <w:ind w:left="464" w:firstLineChars="0"/>
              <w:rPr>
                <w:rFonts w:ascii="Arial Narrow" w:eastAsiaTheme="minorEastAsia" w:hAnsi="Arial Narrow"/>
                <w:sz w:val="20"/>
                <w:szCs w:val="20"/>
              </w:rPr>
            </w:pPr>
            <w:r w:rsidRPr="00B2184D">
              <w:rPr>
                <w:rFonts w:ascii="Arial Narrow" w:eastAsiaTheme="minorEastAsia" w:hAnsi="Arial Narrow"/>
                <w:sz w:val="20"/>
                <w:szCs w:val="20"/>
              </w:rPr>
              <w:t>学费（包括课程费、教材</w:t>
            </w:r>
            <w:r w:rsidRPr="00B2184D">
              <w:rPr>
                <w:rFonts w:ascii="Arial Narrow" w:eastAsiaTheme="minorEastAsia" w:hAnsi="Arial Narrow" w:hint="eastAsia"/>
                <w:sz w:val="20"/>
                <w:szCs w:val="20"/>
              </w:rPr>
              <w:t>费</w:t>
            </w:r>
            <w:r w:rsidRPr="00B2184D">
              <w:rPr>
                <w:rFonts w:ascii="Arial Narrow" w:eastAsiaTheme="minorEastAsia" w:hAnsi="Arial Narrow"/>
                <w:sz w:val="20"/>
                <w:szCs w:val="20"/>
              </w:rPr>
              <w:t>等</w:t>
            </w:r>
            <w:r w:rsidR="00844932" w:rsidRPr="00B2184D">
              <w:rPr>
                <w:rFonts w:ascii="Arial Narrow" w:eastAsiaTheme="minorEastAsia" w:hAnsi="Arial Narrow" w:hint="eastAsia"/>
                <w:sz w:val="20"/>
                <w:szCs w:val="20"/>
              </w:rPr>
              <w:t>、课内交通</w:t>
            </w:r>
            <w:r w:rsidRPr="00B2184D">
              <w:rPr>
                <w:rFonts w:ascii="Arial Narrow" w:eastAsiaTheme="minorEastAsia" w:hAnsi="Arial Narrow"/>
                <w:sz w:val="20"/>
                <w:szCs w:val="20"/>
              </w:rPr>
              <w:t>）</w:t>
            </w:r>
          </w:p>
          <w:p w:rsidR="00A606B9" w:rsidRPr="00B2184D" w:rsidRDefault="003C2AE9" w:rsidP="006A41D5">
            <w:pPr>
              <w:pStyle w:val="ab"/>
              <w:numPr>
                <w:ilvl w:val="0"/>
                <w:numId w:val="21"/>
              </w:numPr>
              <w:ind w:left="464" w:firstLineChars="0"/>
              <w:rPr>
                <w:rFonts w:ascii="Arial Narrow" w:eastAsiaTheme="minorEastAsia" w:hAnsi="Arial Narrow"/>
                <w:sz w:val="20"/>
                <w:szCs w:val="20"/>
              </w:rPr>
            </w:pPr>
            <w:r w:rsidRPr="00B2184D">
              <w:rPr>
                <w:rFonts w:ascii="Arial Narrow" w:eastAsiaTheme="minorEastAsia" w:hAnsi="Arial Narrow" w:hint="eastAsia"/>
                <w:sz w:val="20"/>
                <w:szCs w:val="20"/>
              </w:rPr>
              <w:t>住宿费（双</w:t>
            </w:r>
            <w:r w:rsidR="00A606B9" w:rsidRPr="00B2184D">
              <w:rPr>
                <w:rFonts w:ascii="Arial Narrow" w:eastAsiaTheme="minorEastAsia" w:hAnsi="Arial Narrow" w:hint="eastAsia"/>
                <w:sz w:val="20"/>
                <w:szCs w:val="20"/>
              </w:rPr>
              <w:t>人间）</w:t>
            </w:r>
          </w:p>
          <w:p w:rsidR="00A606B9" w:rsidRPr="00B2184D" w:rsidRDefault="00A606B9" w:rsidP="00844932">
            <w:pPr>
              <w:pStyle w:val="ab"/>
              <w:numPr>
                <w:ilvl w:val="0"/>
                <w:numId w:val="21"/>
              </w:numPr>
              <w:ind w:left="464" w:firstLineChars="0"/>
              <w:rPr>
                <w:rFonts w:ascii="Arial Narrow" w:eastAsiaTheme="minorEastAsia" w:hAnsi="Arial Narrow"/>
                <w:sz w:val="20"/>
                <w:szCs w:val="20"/>
              </w:rPr>
            </w:pPr>
            <w:r w:rsidRPr="00B2184D">
              <w:rPr>
                <w:rFonts w:ascii="Arial Narrow" w:eastAsiaTheme="minorEastAsia" w:hAnsi="Arial Narrow"/>
                <w:sz w:val="20"/>
                <w:szCs w:val="20"/>
              </w:rPr>
              <w:t>接</w:t>
            </w:r>
            <w:r w:rsidRPr="00B2184D">
              <w:rPr>
                <w:rFonts w:ascii="Arial Narrow" w:eastAsiaTheme="minorEastAsia" w:hAnsi="Arial Narrow" w:hint="eastAsia"/>
                <w:sz w:val="20"/>
                <w:szCs w:val="20"/>
              </w:rPr>
              <w:t>送</w:t>
            </w:r>
            <w:r w:rsidRPr="00B2184D">
              <w:rPr>
                <w:rFonts w:ascii="Arial Narrow" w:eastAsiaTheme="minorEastAsia" w:hAnsi="Arial Narrow"/>
                <w:sz w:val="20"/>
                <w:szCs w:val="20"/>
              </w:rPr>
              <w:t>机费</w:t>
            </w:r>
          </w:p>
        </w:tc>
        <w:tc>
          <w:tcPr>
            <w:tcW w:w="1701" w:type="dxa"/>
            <w:vAlign w:val="center"/>
          </w:tcPr>
          <w:p w:rsidR="00A606B9" w:rsidRPr="00B2184D" w:rsidRDefault="00844932" w:rsidP="00F842A8">
            <w:pPr>
              <w:widowControl/>
              <w:spacing w:line="260" w:lineRule="exact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2184D">
              <w:rPr>
                <w:rFonts w:ascii="Arial Narrow" w:hAnsi="Arial Narrow" w:hint="eastAsia"/>
                <w:color w:val="000000" w:themeColor="text1"/>
                <w:sz w:val="20"/>
                <w:szCs w:val="20"/>
              </w:rPr>
              <w:t>阶梯费用</w:t>
            </w:r>
          </w:p>
          <w:p w:rsidR="003C2AE9" w:rsidRPr="00B2184D" w:rsidRDefault="003C2AE9" w:rsidP="00F842A8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B2184D">
              <w:rPr>
                <w:rFonts w:ascii="Arial Narrow" w:hAnsi="Arial Narrow" w:hint="eastAsia"/>
                <w:color w:val="000000" w:themeColor="text1"/>
                <w:sz w:val="20"/>
                <w:szCs w:val="20"/>
              </w:rPr>
              <w:t>（见下表）</w:t>
            </w:r>
          </w:p>
        </w:tc>
        <w:tc>
          <w:tcPr>
            <w:tcW w:w="1417" w:type="dxa"/>
            <w:vAlign w:val="center"/>
          </w:tcPr>
          <w:p w:rsidR="00A606B9" w:rsidRPr="00B2184D" w:rsidRDefault="00A606B9" w:rsidP="00F842A8">
            <w:pPr>
              <w:widowControl/>
              <w:spacing w:line="260" w:lineRule="exact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2184D">
              <w:rPr>
                <w:rFonts w:ascii="Arial Narrow" w:hAnsi="Arial Narrow" w:hint="eastAsia"/>
                <w:color w:val="000000" w:themeColor="text1"/>
                <w:sz w:val="20"/>
                <w:szCs w:val="20"/>
              </w:rPr>
              <w:t>牛津大学</w:t>
            </w:r>
          </w:p>
        </w:tc>
      </w:tr>
      <w:tr w:rsidR="00A606B9" w:rsidRPr="009E53E2" w:rsidTr="00844932">
        <w:trPr>
          <w:trHeight w:val="276"/>
          <w:jc w:val="center"/>
        </w:trPr>
        <w:tc>
          <w:tcPr>
            <w:tcW w:w="1049" w:type="dxa"/>
            <w:vAlign w:val="center"/>
          </w:tcPr>
          <w:p w:rsidR="00A606B9" w:rsidRPr="009E53E2" w:rsidRDefault="00A606B9" w:rsidP="004C504C">
            <w:pPr>
              <w:widowControl/>
              <w:spacing w:line="30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E53E2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服务费</w:t>
            </w:r>
          </w:p>
        </w:tc>
        <w:tc>
          <w:tcPr>
            <w:tcW w:w="3953" w:type="dxa"/>
            <w:noWrap/>
            <w:vAlign w:val="center"/>
          </w:tcPr>
          <w:p w:rsidR="00844932" w:rsidRPr="00B2184D" w:rsidRDefault="00A606B9" w:rsidP="00F842A8">
            <w:pPr>
              <w:widowControl/>
              <w:spacing w:line="26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B2184D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IEF</w:t>
            </w:r>
            <w:r w:rsidRPr="00B2184D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服务费</w:t>
            </w:r>
          </w:p>
          <w:p w:rsidR="00A606B9" w:rsidRPr="00B2184D" w:rsidRDefault="00A606B9" w:rsidP="00F842A8">
            <w:pPr>
              <w:widowControl/>
              <w:spacing w:line="26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B2184D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（签证指导、行前培训、海外紧急支持</w:t>
            </w:r>
            <w:r w:rsidR="00844932" w:rsidRPr="00B2184D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等</w:t>
            </w:r>
            <w:r w:rsidRPr="00B2184D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701" w:type="dxa"/>
            <w:vAlign w:val="center"/>
          </w:tcPr>
          <w:p w:rsidR="00A606B9" w:rsidRPr="00B2184D" w:rsidRDefault="00A606B9" w:rsidP="002867B1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B2184D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人民币</w:t>
            </w:r>
            <w:r w:rsidRPr="00B2184D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2800</w:t>
            </w:r>
            <w:r w:rsidRPr="00B2184D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元</w:t>
            </w:r>
          </w:p>
        </w:tc>
        <w:tc>
          <w:tcPr>
            <w:tcW w:w="1417" w:type="dxa"/>
            <w:vAlign w:val="center"/>
          </w:tcPr>
          <w:p w:rsidR="00A606B9" w:rsidRPr="00B2184D" w:rsidRDefault="00A606B9" w:rsidP="002867B1">
            <w:pPr>
              <w:widowControl/>
              <w:spacing w:line="260" w:lineRule="exact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2184D">
              <w:rPr>
                <w:rFonts w:ascii="Arial Narrow" w:hAnsi="Arial Narrow" w:hint="eastAsia"/>
                <w:color w:val="000000" w:themeColor="text1"/>
                <w:sz w:val="20"/>
                <w:szCs w:val="20"/>
              </w:rPr>
              <w:t>IEF</w:t>
            </w:r>
          </w:p>
        </w:tc>
      </w:tr>
    </w:tbl>
    <w:p w:rsidR="00A77816" w:rsidRDefault="00A77816" w:rsidP="00A77816">
      <w:pPr>
        <w:pStyle w:val="ab"/>
        <w:ind w:left="703" w:firstLineChars="0" w:firstLine="0"/>
        <w:rPr>
          <w:rFonts w:ascii="Arial Narrow" w:hAnsi="Arial Narrow"/>
          <w:sz w:val="22"/>
        </w:rPr>
      </w:pPr>
    </w:p>
    <w:p w:rsidR="00844932" w:rsidRDefault="00844932" w:rsidP="00844932">
      <w:pPr>
        <w:pStyle w:val="ab"/>
        <w:numPr>
          <w:ilvl w:val="0"/>
          <w:numId w:val="26"/>
        </w:numPr>
        <w:ind w:firstLineChars="0"/>
        <w:rPr>
          <w:rFonts w:ascii="Arial Narrow" w:hAnsi="Arial Narrow"/>
          <w:sz w:val="22"/>
        </w:rPr>
      </w:pPr>
      <w:r w:rsidRPr="00A606B9">
        <w:rPr>
          <w:rFonts w:ascii="Arial Narrow" w:hAnsi="Arial Narrow" w:hint="eastAsia"/>
          <w:sz w:val="22"/>
        </w:rPr>
        <w:t>费用</w:t>
      </w:r>
      <w:r>
        <w:rPr>
          <w:rFonts w:ascii="Arial Narrow" w:hAnsi="Arial Narrow" w:hint="eastAsia"/>
          <w:sz w:val="22"/>
        </w:rPr>
        <w:t>阶梯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2864"/>
        <w:gridCol w:w="3347"/>
      </w:tblGrid>
      <w:tr w:rsidR="00A77816" w:rsidRPr="003A0AF2" w:rsidTr="00E33615">
        <w:trPr>
          <w:jc w:val="center"/>
        </w:trPr>
        <w:tc>
          <w:tcPr>
            <w:tcW w:w="1905" w:type="dxa"/>
            <w:shd w:val="clear" w:color="auto" w:fill="92D050"/>
            <w:vAlign w:val="center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项目费用阶梯</w:t>
            </w:r>
          </w:p>
        </w:tc>
        <w:tc>
          <w:tcPr>
            <w:tcW w:w="2864" w:type="dxa"/>
            <w:shd w:val="clear" w:color="auto" w:fill="92D050"/>
            <w:vAlign w:val="center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项目</w:t>
            </w:r>
          </w:p>
        </w:tc>
        <w:tc>
          <w:tcPr>
            <w:tcW w:w="3347" w:type="dxa"/>
            <w:shd w:val="clear" w:color="auto" w:fill="92D050"/>
            <w:vAlign w:val="center"/>
          </w:tcPr>
          <w:p w:rsidR="00A77816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总价</w:t>
            </w:r>
          </w:p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（包含牛津校方及</w:t>
            </w:r>
            <w:r>
              <w:rPr>
                <w:rFonts w:ascii="Arial Narrow" w:hAnsi="Arial Narrow" w:hint="eastAsia"/>
                <w:sz w:val="22"/>
              </w:rPr>
              <w:t>IEF</w:t>
            </w:r>
            <w:r>
              <w:rPr>
                <w:rFonts w:ascii="Arial Narrow" w:hAnsi="Arial Narrow" w:hint="eastAsia"/>
                <w:sz w:val="22"/>
              </w:rPr>
              <w:t>服务费）</w:t>
            </w:r>
          </w:p>
        </w:tc>
      </w:tr>
      <w:tr w:rsidR="00A77816" w:rsidRPr="003A0AF2" w:rsidTr="00E33615">
        <w:trPr>
          <w:jc w:val="center"/>
        </w:trPr>
        <w:tc>
          <w:tcPr>
            <w:tcW w:w="1905" w:type="dxa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A</w:t>
            </w:r>
          </w:p>
        </w:tc>
        <w:tc>
          <w:tcPr>
            <w:tcW w:w="2864" w:type="dxa"/>
            <w:shd w:val="clear" w:color="auto" w:fill="auto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 w:rsidRPr="003A0AF2">
              <w:rPr>
                <w:rFonts w:ascii="Arial Narrow" w:hAnsi="Arial Narrow" w:hint="eastAsia"/>
                <w:sz w:val="22"/>
              </w:rPr>
              <w:t>2</w:t>
            </w:r>
            <w:r w:rsidRPr="003A0AF2">
              <w:rPr>
                <w:rFonts w:ascii="Arial Narrow" w:hAnsi="Arial Narrow"/>
                <w:sz w:val="22"/>
              </w:rPr>
              <w:t>0-29</w:t>
            </w:r>
          </w:p>
        </w:tc>
        <w:tc>
          <w:tcPr>
            <w:tcW w:w="3347" w:type="dxa"/>
            <w:shd w:val="clear" w:color="auto" w:fill="auto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29800</w:t>
            </w:r>
            <w:r>
              <w:rPr>
                <w:rFonts w:ascii="Arial Narrow" w:hAnsi="Arial Narrow" w:hint="eastAsia"/>
                <w:sz w:val="22"/>
              </w:rPr>
              <w:t>元</w:t>
            </w:r>
          </w:p>
        </w:tc>
      </w:tr>
      <w:tr w:rsidR="00A77816" w:rsidRPr="003A0AF2" w:rsidTr="00E33615">
        <w:trPr>
          <w:jc w:val="center"/>
        </w:trPr>
        <w:tc>
          <w:tcPr>
            <w:tcW w:w="1905" w:type="dxa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B</w:t>
            </w:r>
          </w:p>
        </w:tc>
        <w:tc>
          <w:tcPr>
            <w:tcW w:w="2864" w:type="dxa"/>
            <w:shd w:val="clear" w:color="auto" w:fill="auto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 w:rsidRPr="003A0AF2">
              <w:rPr>
                <w:rFonts w:ascii="Arial Narrow" w:hAnsi="Arial Narrow" w:hint="eastAsia"/>
                <w:sz w:val="22"/>
              </w:rPr>
              <w:t>3</w:t>
            </w:r>
            <w:r w:rsidRPr="003A0AF2">
              <w:rPr>
                <w:rFonts w:ascii="Arial Narrow" w:hAnsi="Arial Narrow"/>
                <w:sz w:val="22"/>
              </w:rPr>
              <w:t>0-39</w:t>
            </w:r>
          </w:p>
        </w:tc>
        <w:tc>
          <w:tcPr>
            <w:tcW w:w="3347" w:type="dxa"/>
            <w:shd w:val="clear" w:color="auto" w:fill="auto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28800</w:t>
            </w:r>
            <w:r>
              <w:rPr>
                <w:rFonts w:ascii="Arial Narrow" w:hAnsi="Arial Narrow" w:hint="eastAsia"/>
                <w:sz w:val="22"/>
              </w:rPr>
              <w:t>元</w:t>
            </w:r>
          </w:p>
        </w:tc>
      </w:tr>
      <w:tr w:rsidR="00A77816" w:rsidRPr="003A0AF2" w:rsidTr="00E33615">
        <w:trPr>
          <w:jc w:val="center"/>
        </w:trPr>
        <w:tc>
          <w:tcPr>
            <w:tcW w:w="1905" w:type="dxa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C</w:t>
            </w:r>
          </w:p>
        </w:tc>
        <w:tc>
          <w:tcPr>
            <w:tcW w:w="2864" w:type="dxa"/>
            <w:shd w:val="clear" w:color="auto" w:fill="auto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 w:rsidRPr="003A0AF2">
              <w:rPr>
                <w:rFonts w:ascii="Arial Narrow" w:hAnsi="Arial Narrow" w:hint="eastAsia"/>
                <w:sz w:val="22"/>
              </w:rPr>
              <w:t>4</w:t>
            </w:r>
            <w:r w:rsidRPr="003A0AF2">
              <w:rPr>
                <w:rFonts w:ascii="Arial Narrow" w:hAnsi="Arial Narrow"/>
                <w:sz w:val="22"/>
              </w:rPr>
              <w:t>0</w:t>
            </w:r>
            <w:r>
              <w:rPr>
                <w:rFonts w:ascii="Arial Narrow" w:hAnsi="Arial Narrow" w:hint="eastAsia"/>
                <w:sz w:val="22"/>
              </w:rPr>
              <w:t>及以上</w:t>
            </w:r>
          </w:p>
        </w:tc>
        <w:tc>
          <w:tcPr>
            <w:tcW w:w="3347" w:type="dxa"/>
            <w:shd w:val="clear" w:color="auto" w:fill="auto"/>
          </w:tcPr>
          <w:p w:rsidR="00A77816" w:rsidRPr="003A0AF2" w:rsidRDefault="00A77816" w:rsidP="005D0E2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27800</w:t>
            </w:r>
            <w:r>
              <w:rPr>
                <w:rFonts w:ascii="Arial Narrow" w:hAnsi="Arial Narrow" w:hint="eastAsia"/>
                <w:sz w:val="22"/>
              </w:rPr>
              <w:t>元</w:t>
            </w:r>
          </w:p>
        </w:tc>
      </w:tr>
    </w:tbl>
    <w:p w:rsidR="000A54BE" w:rsidRDefault="00055C1D" w:rsidP="000A54BE">
      <w:pPr>
        <w:pStyle w:val="ab"/>
        <w:numPr>
          <w:ilvl w:val="0"/>
          <w:numId w:val="16"/>
        </w:numPr>
        <w:spacing w:beforeLines="50" w:before="163" w:line="38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团组政策</w:t>
      </w:r>
      <w:bookmarkStart w:id="1" w:name="OLE_LINK5"/>
      <w:bookmarkStart w:id="2" w:name="OLE_LINK6"/>
    </w:p>
    <w:p w:rsidR="00055C1D" w:rsidRPr="000A54BE" w:rsidRDefault="00055C1D" w:rsidP="00F34FC7">
      <w:pPr>
        <w:pStyle w:val="ab"/>
        <w:spacing w:beforeLines="50" w:before="163" w:line="360" w:lineRule="exact"/>
        <w:ind w:left="284" w:firstLineChars="0" w:firstLine="0"/>
        <w:rPr>
          <w:rFonts w:ascii="Arial Narrow" w:eastAsiaTheme="minorEastAsia" w:hAnsi="Arial Narrow"/>
          <w:b/>
          <w:color w:val="000000" w:themeColor="text1"/>
          <w:sz w:val="22"/>
        </w:rPr>
      </w:pPr>
      <w:r w:rsidRPr="000A54BE">
        <w:rPr>
          <w:rFonts w:ascii="Arial Narrow" w:eastAsiaTheme="minorEastAsia" w:hAnsi="Arial Narrow" w:hint="eastAsia"/>
          <w:color w:val="000000" w:themeColor="text1"/>
          <w:sz w:val="22"/>
        </w:rPr>
        <w:t>团组报名每</w:t>
      </w:r>
      <w:r w:rsidRPr="000A54BE">
        <w:rPr>
          <w:rFonts w:ascii="Arial Narrow" w:eastAsiaTheme="minorEastAsia" w:hAnsi="Arial Narrow" w:hint="eastAsia"/>
          <w:color w:val="000000" w:themeColor="text1"/>
          <w:sz w:val="22"/>
        </w:rPr>
        <w:t>15</w:t>
      </w:r>
      <w:r w:rsidRPr="000A54BE">
        <w:rPr>
          <w:rFonts w:ascii="Arial Narrow" w:eastAsiaTheme="minorEastAsia" w:hAnsi="Arial Narrow" w:hint="eastAsia"/>
          <w:color w:val="000000" w:themeColor="text1"/>
          <w:sz w:val="22"/>
        </w:rPr>
        <w:t>名</w:t>
      </w:r>
      <w:r w:rsidR="00216D77" w:rsidRPr="000A54BE">
        <w:rPr>
          <w:rFonts w:ascii="Arial Narrow" w:eastAsiaTheme="minorEastAsia" w:hAnsi="Arial Narrow" w:hint="eastAsia"/>
          <w:color w:val="000000" w:themeColor="text1"/>
          <w:sz w:val="22"/>
        </w:rPr>
        <w:t>申请者，将提供</w:t>
      </w:r>
      <w:r w:rsidR="00E83266" w:rsidRPr="000A54BE">
        <w:rPr>
          <w:rFonts w:ascii="Arial Narrow" w:eastAsiaTheme="minorEastAsia" w:hAnsi="Arial Narrow" w:hint="eastAsia"/>
          <w:color w:val="000000" w:themeColor="text1"/>
          <w:sz w:val="22"/>
        </w:rPr>
        <w:t>一位</w:t>
      </w:r>
      <w:r w:rsidR="00216D77" w:rsidRPr="000A54BE">
        <w:rPr>
          <w:rFonts w:ascii="Arial Narrow" w:eastAsiaTheme="minorEastAsia" w:hAnsi="Arial Narrow" w:hint="eastAsia"/>
          <w:color w:val="000000" w:themeColor="text1"/>
          <w:sz w:val="22"/>
        </w:rPr>
        <w:t>领队教师</w:t>
      </w:r>
      <w:r w:rsidR="00E83266" w:rsidRPr="000A54BE">
        <w:rPr>
          <w:rFonts w:ascii="Arial Narrow" w:eastAsiaTheme="minorEastAsia" w:hAnsi="Arial Narrow" w:hint="eastAsia"/>
          <w:color w:val="000000" w:themeColor="text1"/>
          <w:sz w:val="22"/>
        </w:rPr>
        <w:t>在英期间的</w:t>
      </w:r>
      <w:r w:rsidR="00216D77" w:rsidRPr="000A54BE">
        <w:rPr>
          <w:rFonts w:ascii="Arial Narrow" w:eastAsiaTheme="minorEastAsia" w:hAnsi="Arial Narrow" w:hint="eastAsia"/>
          <w:color w:val="000000" w:themeColor="text1"/>
          <w:sz w:val="22"/>
        </w:rPr>
        <w:t>费用。</w:t>
      </w:r>
    </w:p>
    <w:bookmarkEnd w:id="1"/>
    <w:bookmarkEnd w:id="2"/>
    <w:p w:rsidR="00812DD7" w:rsidRDefault="00812DD7" w:rsidP="00D5727B">
      <w:pPr>
        <w:pStyle w:val="ab"/>
        <w:numPr>
          <w:ilvl w:val="0"/>
          <w:numId w:val="16"/>
        </w:numPr>
        <w:spacing w:beforeLines="50" w:before="163" w:line="380" w:lineRule="exact"/>
        <w:ind w:left="284" w:firstLineChars="0" w:hanging="284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项目签约</w:t>
      </w:r>
    </w:p>
    <w:p w:rsidR="00812DD7" w:rsidRDefault="00602FF2" w:rsidP="00812DD7">
      <w:pPr>
        <w:pStyle w:val="ab"/>
        <w:spacing w:beforeLines="50" w:before="163" w:line="380" w:lineRule="exact"/>
        <w:ind w:left="284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对于</w:t>
      </w:r>
      <w:r w:rsidRPr="006B3817">
        <w:rPr>
          <w:rFonts w:ascii="Arial Narrow" w:eastAsiaTheme="minorEastAsia" w:hAnsi="Arial Narrow" w:hint="eastAsia"/>
          <w:color w:val="000000" w:themeColor="text1"/>
          <w:sz w:val="22"/>
        </w:rPr>
        <w:t>实际参加项目</w:t>
      </w:r>
      <w:r w:rsidR="00F842A8" w:rsidRPr="006B3817">
        <w:rPr>
          <w:rFonts w:ascii="Arial Narrow" w:eastAsiaTheme="minorEastAsia" w:hAnsi="Arial Narrow" w:hint="eastAsia"/>
          <w:color w:val="000000" w:themeColor="text1"/>
          <w:sz w:val="22"/>
        </w:rPr>
        <w:t>学生</w:t>
      </w:r>
      <w:r w:rsidR="00F842A8">
        <w:rPr>
          <w:rFonts w:ascii="Arial Narrow" w:eastAsiaTheme="minorEastAsia" w:hAnsi="Arial Narrow" w:hint="eastAsia"/>
          <w:color w:val="000000" w:themeColor="text1"/>
          <w:sz w:val="22"/>
        </w:rPr>
        <w:t>达到</w:t>
      </w:r>
      <w:r w:rsidR="00F842A8">
        <w:rPr>
          <w:rFonts w:ascii="Arial Narrow" w:eastAsiaTheme="minorEastAsia" w:hAnsi="Arial Narrow" w:hint="eastAsia"/>
          <w:color w:val="000000" w:themeColor="text1"/>
          <w:sz w:val="22"/>
        </w:rPr>
        <w:t>5</w:t>
      </w:r>
      <w:r w:rsidR="00F842A8">
        <w:rPr>
          <w:rFonts w:ascii="Arial Narrow" w:eastAsiaTheme="minorEastAsia" w:hAnsi="Arial Narrow" w:hint="eastAsia"/>
          <w:color w:val="000000" w:themeColor="text1"/>
          <w:sz w:val="22"/>
        </w:rPr>
        <w:t>人及以上的中国大学。</w:t>
      </w:r>
      <w:r w:rsidR="00F842A8">
        <w:rPr>
          <w:rFonts w:ascii="Arial Narrow" w:eastAsiaTheme="minorEastAsia" w:hAnsi="Arial Narrow" w:hint="eastAsia"/>
          <w:color w:val="000000" w:themeColor="text1"/>
          <w:sz w:val="22"/>
        </w:rPr>
        <w:t>IEF</w:t>
      </w:r>
      <w:r w:rsidR="00F842A8">
        <w:rPr>
          <w:rFonts w:ascii="Arial Narrow" w:eastAsiaTheme="minorEastAsia" w:hAnsi="Arial Narrow" w:hint="eastAsia"/>
          <w:color w:val="000000" w:themeColor="text1"/>
          <w:sz w:val="22"/>
        </w:rPr>
        <w:t>可安排</w:t>
      </w:r>
      <w:r w:rsidR="00812DD7" w:rsidRPr="00812DD7">
        <w:rPr>
          <w:rFonts w:ascii="Arial Narrow" w:eastAsiaTheme="minorEastAsia" w:hAnsi="Arial Narrow" w:hint="eastAsia"/>
          <w:color w:val="000000" w:themeColor="text1"/>
          <w:sz w:val="22"/>
        </w:rPr>
        <w:t>中国高校与牛津大学</w:t>
      </w:r>
      <w:r w:rsidR="00F842A8">
        <w:rPr>
          <w:rFonts w:ascii="Arial Narrow" w:eastAsiaTheme="minorEastAsia" w:hAnsi="Arial Narrow" w:hint="eastAsia"/>
          <w:color w:val="000000" w:themeColor="text1"/>
          <w:sz w:val="22"/>
        </w:rPr>
        <w:t>签署正式项目合作协议</w:t>
      </w:r>
      <w:r w:rsidR="00812DD7" w:rsidRPr="00812DD7">
        <w:rPr>
          <w:rFonts w:ascii="Arial Narrow" w:eastAsiaTheme="minorEastAsia" w:hAnsi="Arial Narrow" w:hint="eastAsia"/>
          <w:color w:val="000000" w:themeColor="text1"/>
          <w:sz w:val="22"/>
        </w:rPr>
        <w:t>。</w:t>
      </w:r>
    </w:p>
    <w:p w:rsidR="007272E8" w:rsidRPr="003F04D2" w:rsidRDefault="007272E8" w:rsidP="007272E8">
      <w:pPr>
        <w:pStyle w:val="ab"/>
        <w:numPr>
          <w:ilvl w:val="0"/>
          <w:numId w:val="16"/>
        </w:numPr>
        <w:spacing w:beforeLines="50" w:before="163" w:line="380" w:lineRule="exact"/>
        <w:ind w:firstLineChars="0"/>
        <w:rPr>
          <w:rFonts w:ascii="Arial Narrow" w:hAnsi="Arial Narrow"/>
          <w:color w:val="000000" w:themeColor="text1"/>
          <w:sz w:val="22"/>
        </w:rPr>
      </w:pPr>
      <w:r w:rsidRPr="003F04D2">
        <w:rPr>
          <w:rFonts w:ascii="Arial Narrow" w:hAnsi="Arial Narrow"/>
        </w:rPr>
        <w:t>项目联系人</w:t>
      </w:r>
    </w:p>
    <w:p w:rsidR="007272E8" w:rsidRPr="003F04D2" w:rsidRDefault="007272E8" w:rsidP="007272E8">
      <w:pPr>
        <w:pStyle w:val="ab"/>
        <w:ind w:left="425" w:firstLineChars="0" w:firstLine="0"/>
        <w:rPr>
          <w:rFonts w:ascii="Arial Narrow" w:hAnsi="Arial Narrow"/>
        </w:rPr>
      </w:pPr>
      <w:r w:rsidRPr="003F04D2">
        <w:rPr>
          <w:rFonts w:ascii="Arial Narrow" w:hAnsi="Arial Narrow"/>
        </w:rPr>
        <w:t>李老师（</w:t>
      </w:r>
      <w:r w:rsidRPr="003F04D2">
        <w:rPr>
          <w:rFonts w:ascii="Arial Narrow" w:hAnsi="Arial Narrow"/>
        </w:rPr>
        <w:t>Heidi LI</w:t>
      </w:r>
      <w:r w:rsidRPr="003F04D2">
        <w:rPr>
          <w:rFonts w:ascii="Arial Narrow" w:hAnsi="Arial Narrow"/>
        </w:rPr>
        <w:t>）</w:t>
      </w:r>
    </w:p>
    <w:p w:rsidR="007272E8" w:rsidRPr="003F04D2" w:rsidRDefault="007272E8" w:rsidP="007272E8">
      <w:pPr>
        <w:pStyle w:val="ab"/>
        <w:ind w:left="425" w:firstLineChars="0" w:firstLine="0"/>
        <w:rPr>
          <w:rFonts w:ascii="Arial Narrow" w:hAnsi="Arial Narrow"/>
        </w:rPr>
      </w:pPr>
      <w:r w:rsidRPr="003F04D2">
        <w:rPr>
          <w:rFonts w:ascii="Arial Narrow" w:hAnsi="Arial Narrow"/>
        </w:rPr>
        <w:lastRenderedPageBreak/>
        <w:t>座机：</w:t>
      </w:r>
      <w:r w:rsidRPr="003F04D2">
        <w:rPr>
          <w:rFonts w:ascii="Arial Narrow" w:hAnsi="Arial Narrow"/>
        </w:rPr>
        <w:t xml:space="preserve">010-85759510 </w:t>
      </w:r>
      <w:r w:rsidRPr="003F04D2">
        <w:rPr>
          <w:rFonts w:ascii="Arial Narrow" w:hAnsi="Arial Narrow"/>
        </w:rPr>
        <w:t>或</w:t>
      </w:r>
      <w:r w:rsidRPr="003F04D2">
        <w:rPr>
          <w:rFonts w:ascii="Arial Narrow" w:hAnsi="Arial Narrow"/>
        </w:rPr>
        <w:t xml:space="preserve"> 010-85780910</w:t>
      </w:r>
      <w:r w:rsidRPr="003F04D2">
        <w:rPr>
          <w:rFonts w:ascii="Arial Narrow" w:hAnsi="Arial Narrow"/>
        </w:rPr>
        <w:t>；</w:t>
      </w:r>
    </w:p>
    <w:p w:rsidR="007272E8" w:rsidRPr="003F04D2" w:rsidRDefault="007272E8" w:rsidP="007272E8">
      <w:pPr>
        <w:pStyle w:val="ab"/>
        <w:ind w:left="425" w:firstLineChars="0" w:firstLine="0"/>
        <w:rPr>
          <w:rFonts w:ascii="Arial Narrow" w:hAnsi="Arial Narrow"/>
        </w:rPr>
      </w:pPr>
      <w:r w:rsidRPr="003F04D2">
        <w:rPr>
          <w:rFonts w:ascii="Arial Narrow" w:hAnsi="Arial Narrow"/>
        </w:rPr>
        <w:t>手机：</w:t>
      </w:r>
      <w:r w:rsidRPr="003F04D2">
        <w:rPr>
          <w:rFonts w:ascii="Arial Narrow" w:hAnsi="Arial Narrow"/>
        </w:rPr>
        <w:t>15120096212</w:t>
      </w:r>
    </w:p>
    <w:p w:rsidR="007272E8" w:rsidRPr="003F04D2" w:rsidRDefault="007272E8" w:rsidP="007272E8">
      <w:pPr>
        <w:pStyle w:val="ab"/>
        <w:ind w:left="425" w:firstLineChars="0" w:firstLine="0"/>
        <w:rPr>
          <w:rFonts w:ascii="Arial Narrow" w:hAnsi="Arial Narrow"/>
        </w:rPr>
      </w:pPr>
      <w:r w:rsidRPr="003F04D2">
        <w:rPr>
          <w:rFonts w:ascii="Arial Narrow" w:hAnsi="Arial Narrow"/>
        </w:rPr>
        <w:t>邮箱：</w:t>
      </w:r>
      <w:r w:rsidRPr="003F04D2">
        <w:rPr>
          <w:rFonts w:ascii="Arial Narrow" w:hAnsi="Arial Narrow"/>
        </w:rPr>
        <w:t>heidi.li@iefstudy.cn</w:t>
      </w:r>
    </w:p>
    <w:p w:rsidR="007272E8" w:rsidRPr="003F04D2" w:rsidRDefault="007272E8" w:rsidP="007272E8">
      <w:pPr>
        <w:pStyle w:val="ab"/>
        <w:ind w:left="425" w:firstLineChars="0" w:firstLine="0"/>
        <w:rPr>
          <w:rFonts w:ascii="Arial Narrow" w:hAnsi="Arial Narrow"/>
        </w:rPr>
      </w:pPr>
      <w:r w:rsidRPr="003F04D2">
        <w:rPr>
          <w:rFonts w:ascii="Arial Narrow" w:hAnsi="Arial Narrow"/>
        </w:rPr>
        <w:t>QQ</w:t>
      </w:r>
      <w:r w:rsidRPr="003F04D2">
        <w:rPr>
          <w:rFonts w:ascii="Arial Narrow" w:hAnsi="Arial Narrow"/>
        </w:rPr>
        <w:t>：</w:t>
      </w:r>
      <w:r w:rsidRPr="003F04D2">
        <w:rPr>
          <w:rFonts w:ascii="Arial Narrow" w:hAnsi="Arial Narrow"/>
        </w:rPr>
        <w:t>15120096212</w:t>
      </w:r>
    </w:p>
    <w:p w:rsidR="007272E8" w:rsidRPr="003F04D2" w:rsidRDefault="007272E8" w:rsidP="007272E8">
      <w:pPr>
        <w:pStyle w:val="ab"/>
        <w:ind w:left="425" w:firstLineChars="0" w:firstLine="0"/>
        <w:rPr>
          <w:rFonts w:ascii="Arial Narrow" w:hAnsi="Arial Narrow"/>
        </w:rPr>
      </w:pPr>
      <w:r w:rsidRPr="003F04D2">
        <w:rPr>
          <w:rFonts w:ascii="Arial Narrow" w:hAnsi="Arial Narrow"/>
        </w:rPr>
        <w:t>微信描码在线咨询：</w:t>
      </w:r>
    </w:p>
    <w:p w:rsidR="007272E8" w:rsidRDefault="007272E8" w:rsidP="003F04D2">
      <w:r>
        <w:rPr>
          <w:noProof/>
        </w:rPr>
        <w:drawing>
          <wp:inline distT="0" distB="0" distL="0" distR="0">
            <wp:extent cx="1071948" cy="1028700"/>
            <wp:effectExtent l="0" t="0" r="0" b="0"/>
            <wp:docPr id="1" name="图片 1" descr="客服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客服二维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711" cy="103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4D2" w:rsidRDefault="003F04D2" w:rsidP="003F04D2"/>
    <w:p w:rsidR="00FD0EB9" w:rsidRPr="003F04D2" w:rsidRDefault="00FD0EB9" w:rsidP="003F04D2"/>
    <w:p w:rsidR="00AE3ACA" w:rsidRPr="007272E8" w:rsidRDefault="00AE3ACA" w:rsidP="007272E8">
      <w:pPr>
        <w:widowControl/>
        <w:jc w:val="left"/>
      </w:pPr>
      <w:r w:rsidRPr="007272E8">
        <w:rPr>
          <w:rFonts w:ascii="Arial Narrow" w:hAnsi="Arial Narrow" w:hint="eastAsia"/>
          <w:b/>
          <w:color w:val="000000" w:themeColor="text1"/>
          <w:sz w:val="22"/>
        </w:rPr>
        <w:t>附件</w:t>
      </w:r>
      <w:r w:rsidRPr="007272E8">
        <w:rPr>
          <w:rFonts w:ascii="Arial Narrow" w:hAnsi="Arial Narrow" w:hint="eastAsia"/>
          <w:b/>
          <w:color w:val="000000" w:themeColor="text1"/>
          <w:sz w:val="22"/>
        </w:rPr>
        <w:t xml:space="preserve">1. </w:t>
      </w:r>
      <w:r w:rsidRPr="007272E8">
        <w:rPr>
          <w:rFonts w:ascii="Arial Narrow" w:hAnsi="Arial Narrow" w:hint="eastAsia"/>
          <w:b/>
          <w:color w:val="000000" w:themeColor="text1"/>
          <w:sz w:val="22"/>
        </w:rPr>
        <w:t>课程表</w:t>
      </w:r>
    </w:p>
    <w:p w:rsidR="003C2AE9" w:rsidRPr="006A2955" w:rsidRDefault="007272E8" w:rsidP="007272E8">
      <w:pPr>
        <w:pStyle w:val="ab"/>
        <w:tabs>
          <w:tab w:val="left" w:pos="2330"/>
          <w:tab w:val="center" w:pos="4958"/>
        </w:tabs>
        <w:spacing w:beforeLines="50" w:before="163" w:line="360" w:lineRule="exact"/>
        <w:ind w:left="284" w:firstLineChars="0" w:firstLine="0"/>
        <w:jc w:val="left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/>
          <w:b/>
          <w:color w:val="000000" w:themeColor="text1"/>
          <w:sz w:val="22"/>
        </w:rPr>
        <w:tab/>
      </w:r>
      <w:r>
        <w:rPr>
          <w:rFonts w:ascii="Arial Narrow" w:eastAsiaTheme="minorEastAsia" w:hAnsi="Arial Narrow"/>
          <w:b/>
          <w:color w:val="000000" w:themeColor="text1"/>
          <w:sz w:val="22"/>
        </w:rPr>
        <w:tab/>
      </w:r>
      <w:r w:rsidR="003C2AE9">
        <w:rPr>
          <w:rFonts w:ascii="Arial Narrow" w:eastAsiaTheme="minorEastAsia" w:hAnsi="Arial Narrow" w:hint="eastAsia"/>
          <w:b/>
          <w:color w:val="000000" w:themeColor="text1"/>
          <w:sz w:val="22"/>
        </w:rPr>
        <w:t>（示例）</w:t>
      </w:r>
    </w:p>
    <w:p w:rsidR="00AE3ACA" w:rsidRDefault="00AE3ACA">
      <w:pPr>
        <w:widowControl/>
        <w:jc w:val="left"/>
      </w:pPr>
    </w:p>
    <w:tbl>
      <w:tblPr>
        <w:tblStyle w:val="a9"/>
        <w:tblW w:w="9464" w:type="dxa"/>
        <w:jc w:val="center"/>
        <w:tblLook w:val="04A0" w:firstRow="1" w:lastRow="0" w:firstColumn="1" w:lastColumn="0" w:noHBand="0" w:noVBand="1"/>
      </w:tblPr>
      <w:tblGrid>
        <w:gridCol w:w="959"/>
        <w:gridCol w:w="8505"/>
      </w:tblGrid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DC1EFB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1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DC1EFB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SUN</w:t>
            </w:r>
          </w:p>
        </w:tc>
        <w:tc>
          <w:tcPr>
            <w:tcW w:w="8505" w:type="dxa"/>
          </w:tcPr>
          <w:p w:rsidR="00AE3ACA" w:rsidRPr="00DE0FDE" w:rsidRDefault="0019001E" w:rsidP="00DC1EFB">
            <w:pPr>
              <w:autoSpaceDE w:val="0"/>
              <w:autoSpaceDN w:val="0"/>
              <w:adjustRightInd w:val="0"/>
              <w:spacing w:line="260" w:lineRule="exact"/>
              <w:ind w:leftChars="13" w:left="31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</w:t>
            </w:r>
            <w:r w:rsidR="00AE3ACA" w:rsidRPr="00F34FC7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rrive in Oxford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DC1EFB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2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DC1EFB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MON</w:t>
            </w:r>
          </w:p>
        </w:tc>
        <w:tc>
          <w:tcPr>
            <w:tcW w:w="8505" w:type="dxa"/>
          </w:tcPr>
          <w:p w:rsidR="00AE3ACA" w:rsidRDefault="00AE3ACA" w:rsidP="00DC1EFB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AE3ACA" w:rsidRP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欢迎仪式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 </w:t>
            </w: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Induction Welcome Ceremony</w:t>
            </w:r>
          </w:p>
          <w:p w:rsidR="00F34FC7" w:rsidRDefault="00F34FC7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新生指导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 xml:space="preserve"> 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Orientation</w:t>
            </w:r>
          </w:p>
          <w:p w:rsidR="00AE3ACA" w:rsidRDefault="00AE3ACA" w:rsidP="00DC1EFB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F34FC7" w:rsidP="00DC1EFB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牛津大学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校内</w:t>
            </w: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赛德商学院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 xml:space="preserve"> Tour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 in University of 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Oxford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, visit to </w:t>
            </w: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Said Business School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DC1EFB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3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DC1EFB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TUE</w:t>
            </w:r>
          </w:p>
        </w:tc>
        <w:tc>
          <w:tcPr>
            <w:tcW w:w="8505" w:type="dxa"/>
          </w:tcPr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AE3ACA" w:rsidRPr="002F7B8E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讲座</w:t>
            </w:r>
            <w:r w:rsid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1</w:t>
            </w: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:</w:t>
            </w:r>
            <w:r w:rsidR="00B35582">
              <w:t xml:space="preserve"> </w:t>
            </w:r>
            <w:r w:rsidR="00B35582" w:rsidRPr="00B35582">
              <w:rPr>
                <w:rFonts w:ascii="Arial Narrow" w:hAnsi="Arial Narrow" w:cs="TimesNewRomanPSMT"/>
                <w:kern w:val="0"/>
                <w:sz w:val="18"/>
                <w:szCs w:val="22"/>
              </w:rPr>
              <w:t>Supply chain management (management, finance, logistics)</w:t>
            </w:r>
          </w:p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B35582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企业课堂</w:t>
            </w:r>
            <w:r w:rsidR="00C35F9C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1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捷豹汽车公司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 xml:space="preserve"> Jaguar Mobile - Supply chain management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DC1EFB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4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DC1EFB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/>
                <w:sz w:val="18"/>
                <w:szCs w:val="22"/>
              </w:rPr>
              <w:t>WED</w:t>
            </w:r>
          </w:p>
        </w:tc>
        <w:tc>
          <w:tcPr>
            <w:tcW w:w="8505" w:type="dxa"/>
          </w:tcPr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AE3ACA" w:rsidRPr="002F7B8E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讲座</w:t>
            </w:r>
            <w:r w:rsid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2</w:t>
            </w:r>
            <w:r w:rsid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:</w:t>
            </w:r>
            <w:r w:rsidR="00B35582"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 </w:t>
            </w:r>
            <w:r w:rsidR="00B35582" w:rsidRPr="00B35582">
              <w:rPr>
                <w:rFonts w:ascii="Arial Narrow" w:hAnsi="Arial Narrow" w:cs="TimesNewRomanPSMT"/>
                <w:kern w:val="0"/>
                <w:sz w:val="18"/>
                <w:szCs w:val="22"/>
              </w:rPr>
              <w:t>Change management (management, organizational behavior, logistics)</w:t>
            </w:r>
          </w:p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B35582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企业讲堂</w:t>
            </w:r>
            <w:r w:rsidR="00C35F9C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2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牛津科技产业孵化园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Oxford Entrepreneur Centre - Global Innovation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5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THU</w:t>
            </w:r>
          </w:p>
        </w:tc>
        <w:tc>
          <w:tcPr>
            <w:tcW w:w="8505" w:type="dxa"/>
          </w:tcPr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AE3ACA" w:rsidRPr="002F7B8E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讲座</w:t>
            </w:r>
            <w:r w:rsid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3</w:t>
            </w:r>
            <w:r w:rsid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="00B35582"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 </w:t>
            </w:r>
            <w:r w:rsidR="00B35582" w:rsidRPr="00B35582">
              <w:rPr>
                <w:rFonts w:ascii="Arial Narrow" w:hAnsi="Arial Narrow" w:cs="TimesNewRomanPSMT"/>
                <w:kern w:val="0"/>
                <w:sz w:val="18"/>
                <w:szCs w:val="22"/>
              </w:rPr>
              <w:t>Corporate ethics and community responsibility (management, corporate law, organizational behavior)</w:t>
            </w:r>
          </w:p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B35582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企业讲堂</w:t>
            </w:r>
            <w:r w:rsidR="00C35F9C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3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国际奢侈品牌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 xml:space="preserve"> Luxury Brand - Global Strategic Investment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ab/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6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/>
                <w:sz w:val="18"/>
                <w:szCs w:val="22"/>
              </w:rPr>
              <w:t>FRI</w:t>
            </w:r>
          </w:p>
        </w:tc>
        <w:tc>
          <w:tcPr>
            <w:tcW w:w="8505" w:type="dxa"/>
          </w:tcPr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AE3ACA" w:rsidRPr="002F7B8E" w:rsidRDefault="00FF0DF0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友校访学讲堂</w:t>
            </w:r>
            <w:r w:rsid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1</w:t>
            </w:r>
            <w:r w:rsid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FF0DF0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剑桥大学</w:t>
            </w:r>
          </w:p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B35582" w:rsidRPr="00EA65CF" w:rsidRDefault="00FF0DF0" w:rsidP="00B35582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走访：剑桥三一学院、国王学院、圣约翰学院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7,8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SAT</w:t>
            </w:r>
            <w:r>
              <w:rPr>
                <w:rFonts w:ascii="Arial Narrow" w:hAnsi="Arial Narrow"/>
                <w:sz w:val="18"/>
                <w:szCs w:val="22"/>
              </w:rPr>
              <w:t>, SUN</w:t>
            </w:r>
          </w:p>
        </w:tc>
        <w:tc>
          <w:tcPr>
            <w:tcW w:w="8505" w:type="dxa"/>
          </w:tcPr>
          <w:p w:rsidR="00AE3ACA" w:rsidRPr="00EA65CF" w:rsidRDefault="00AE3ACA" w:rsidP="00AE3ACA">
            <w:pPr>
              <w:autoSpaceDE w:val="0"/>
              <w:autoSpaceDN w:val="0"/>
              <w:adjustRightInd w:val="0"/>
              <w:spacing w:line="260" w:lineRule="exact"/>
              <w:ind w:leftChars="14" w:left="34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Free Time or optional excursion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9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/>
                <w:sz w:val="18"/>
                <w:szCs w:val="22"/>
              </w:rPr>
              <w:t>Mon</w:t>
            </w:r>
          </w:p>
        </w:tc>
        <w:tc>
          <w:tcPr>
            <w:tcW w:w="8505" w:type="dxa"/>
          </w:tcPr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AE3ACA" w:rsidRPr="002F7B8E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讲座</w:t>
            </w:r>
            <w:r w:rsid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4</w:t>
            </w: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="00B35582" w:rsidRPr="00B35582">
              <w:rPr>
                <w:rFonts w:ascii="Arial Narrow" w:hAnsi="Arial Narrow" w:cs="TimesNewRomanPSMT"/>
                <w:kern w:val="0"/>
                <w:sz w:val="18"/>
                <w:szCs w:val="22"/>
              </w:rPr>
              <w:t>U.K. norms in customer service (marketing, management, logistics)</w:t>
            </w:r>
          </w:p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B35582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企业讲堂</w:t>
            </w:r>
            <w:r w:rsidR="00C35F9C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4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高盛投资银行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Goldman Sachs Group - Trends and Investments in New Global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10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TUE</w:t>
            </w:r>
          </w:p>
        </w:tc>
        <w:tc>
          <w:tcPr>
            <w:tcW w:w="8505" w:type="dxa"/>
          </w:tcPr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AE3ACA" w:rsidRPr="002F7B8E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讲座</w:t>
            </w:r>
            <w:r w:rsid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5</w:t>
            </w:r>
            <w:r w:rsid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="00B35582" w:rsidRPr="00B35582">
              <w:rPr>
                <w:rFonts w:ascii="Arial Narrow" w:hAnsi="Arial Narrow" w:cs="TimesNewRomanPSMT"/>
                <w:kern w:val="0"/>
                <w:sz w:val="18"/>
                <w:szCs w:val="22"/>
              </w:rPr>
              <w:t>Managing from the middle (management, organizational behavior)</w:t>
            </w:r>
          </w:p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B35582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企业讲堂</w:t>
            </w:r>
            <w:r w:rsidR="00C35F9C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5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伦敦苏富比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/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佳士得拍卖行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 xml:space="preserve"> London Sotheby's Auction House - Art Collection and Appraisal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/>
                <w:sz w:val="18"/>
                <w:szCs w:val="22"/>
              </w:rPr>
              <w:t>11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WED</w:t>
            </w:r>
          </w:p>
        </w:tc>
        <w:tc>
          <w:tcPr>
            <w:tcW w:w="8505" w:type="dxa"/>
          </w:tcPr>
          <w:p w:rsidR="00FF0DF0" w:rsidRDefault="00FF0DF0" w:rsidP="00FF0DF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FF0DF0" w:rsidRPr="002F7B8E" w:rsidRDefault="00E32DC6" w:rsidP="00FF0DF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社交礼仪课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1</w:t>
            </w:r>
            <w:r w:rsidR="00FF0DF0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西方高层社会的社交及餐桌礼仪</w:t>
            </w:r>
            <w:r w:rsidRPr="00E32DC6"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Western </w:t>
            </w:r>
            <w:r w:rsidRP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Fine</w:t>
            </w:r>
            <w:r w:rsidRPr="00E32DC6"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 Etiquette Workshop</w:t>
            </w:r>
          </w:p>
          <w:p w:rsidR="00FF0DF0" w:rsidRDefault="00FF0DF0" w:rsidP="00FF0DF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E32DC6" w:rsidP="00FF0DF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lastRenderedPageBreak/>
              <w:t>学生分组学习</w:t>
            </w:r>
            <w:r w:rsidR="00FF0DF0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制作商业计划</w:t>
            </w:r>
            <w:r w:rsidR="00DE2C7B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，准备</w:t>
            </w:r>
            <w:r w:rsidR="00DE2C7B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Presentation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lastRenderedPageBreak/>
              <w:t>第</w:t>
            </w:r>
            <w:r>
              <w:rPr>
                <w:rFonts w:ascii="Arial Narrow" w:hAnsi="Arial Narrow" w:hint="eastAsia"/>
                <w:sz w:val="18"/>
                <w:szCs w:val="22"/>
              </w:rPr>
              <w:t>1</w:t>
            </w:r>
            <w:r>
              <w:rPr>
                <w:rFonts w:ascii="Arial Narrow" w:hAnsi="Arial Narrow"/>
                <w:sz w:val="18"/>
                <w:szCs w:val="22"/>
              </w:rPr>
              <w:t>2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THU</w:t>
            </w:r>
          </w:p>
        </w:tc>
        <w:tc>
          <w:tcPr>
            <w:tcW w:w="8505" w:type="dxa"/>
          </w:tcPr>
          <w:p w:rsidR="00FF0DF0" w:rsidRDefault="00FF0DF0" w:rsidP="00FF0DF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FF0DF0" w:rsidRPr="002F7B8E" w:rsidRDefault="00FF0DF0" w:rsidP="00FF0DF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讲座</w:t>
            </w:r>
            <w:r w:rsidR="00E32DC6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6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B35582">
              <w:rPr>
                <w:rFonts w:ascii="Arial Narrow" w:hAnsi="Arial Narrow" w:cs="TimesNewRomanPSMT"/>
                <w:kern w:val="0"/>
                <w:sz w:val="18"/>
                <w:szCs w:val="22"/>
              </w:rPr>
              <w:t>Strategic planning -- being nimble in today's markets (management, marketing, logistics)</w:t>
            </w:r>
          </w:p>
          <w:p w:rsidR="00FF0DF0" w:rsidRDefault="00FF0DF0" w:rsidP="00FF0DF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FF0DF0" w:rsidP="00FF0DF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企业讲堂</w:t>
            </w:r>
            <w:r w:rsidR="00C35F9C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6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：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英格兰央行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 xml:space="preserve"> </w:t>
            </w:r>
            <w:r w:rsidRPr="00B35582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Bank of England - Corporate ethics and community responsibility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 w:hint="eastAsia"/>
                <w:sz w:val="18"/>
                <w:szCs w:val="22"/>
              </w:rPr>
              <w:t>1</w:t>
            </w:r>
            <w:r>
              <w:rPr>
                <w:rFonts w:ascii="Arial Narrow" w:hAnsi="Arial Narrow"/>
                <w:sz w:val="18"/>
                <w:szCs w:val="22"/>
              </w:rPr>
              <w:t>3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FRI</w:t>
            </w:r>
          </w:p>
        </w:tc>
        <w:tc>
          <w:tcPr>
            <w:tcW w:w="8505" w:type="dxa"/>
          </w:tcPr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Morni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ng</w:t>
            </w:r>
          </w:p>
          <w:p w:rsidR="00AE3ACA" w:rsidRPr="002F7B8E" w:rsidRDefault="00DE2C7B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答辩考核：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Group</w:t>
            </w: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 Presentation</w:t>
            </w:r>
          </w:p>
          <w:p w:rsidR="00AE3ACA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22"/>
              </w:rPr>
              <w:t>After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noon</w:t>
            </w:r>
          </w:p>
          <w:p w:rsidR="00AE3ACA" w:rsidRPr="00EA65CF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结业典礼</w:t>
            </w:r>
            <w:r w:rsidRPr="00AE3ACA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 xml:space="preserve"> Graduation Ceremony</w:t>
            </w:r>
            <w:r w:rsidR="00DE2C7B"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, </w:t>
            </w:r>
            <w:r w:rsidR="00DE2C7B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结业晚宴</w:t>
            </w:r>
          </w:p>
        </w:tc>
      </w:tr>
      <w:tr w:rsidR="00AE3ACA" w:rsidRPr="00EA65CF" w:rsidTr="00E83266">
        <w:trPr>
          <w:jc w:val="center"/>
        </w:trPr>
        <w:tc>
          <w:tcPr>
            <w:tcW w:w="959" w:type="dxa"/>
            <w:vAlign w:val="center"/>
          </w:tcPr>
          <w:p w:rsidR="00AE3ACA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第</w:t>
            </w:r>
            <w:r>
              <w:rPr>
                <w:rFonts w:ascii="Arial Narrow" w:hAnsi="Arial Narrow" w:hint="eastAsia"/>
                <w:sz w:val="18"/>
                <w:szCs w:val="22"/>
              </w:rPr>
              <w:t>1</w:t>
            </w:r>
            <w:r>
              <w:rPr>
                <w:rFonts w:ascii="Arial Narrow" w:hAnsi="Arial Narrow"/>
                <w:sz w:val="18"/>
                <w:szCs w:val="22"/>
              </w:rPr>
              <w:t>4</w:t>
            </w:r>
            <w:r>
              <w:rPr>
                <w:rFonts w:ascii="Arial Narrow" w:hAnsi="Arial Narrow" w:hint="eastAsia"/>
                <w:sz w:val="18"/>
                <w:szCs w:val="22"/>
              </w:rPr>
              <w:t>天</w:t>
            </w:r>
          </w:p>
          <w:p w:rsidR="00AE3ACA" w:rsidRPr="00EA65CF" w:rsidRDefault="00AE3ACA" w:rsidP="00AE3ACA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22"/>
              </w:rPr>
            </w:pPr>
            <w:r>
              <w:rPr>
                <w:rFonts w:ascii="Arial Narrow" w:hAnsi="Arial Narrow" w:hint="eastAsia"/>
                <w:sz w:val="18"/>
                <w:szCs w:val="22"/>
              </w:rPr>
              <w:t>S</w:t>
            </w:r>
            <w:r>
              <w:rPr>
                <w:rFonts w:ascii="Arial Narrow" w:hAnsi="Arial Narrow"/>
                <w:sz w:val="18"/>
                <w:szCs w:val="22"/>
              </w:rPr>
              <w:t>AT</w:t>
            </w:r>
          </w:p>
        </w:tc>
        <w:tc>
          <w:tcPr>
            <w:tcW w:w="8505" w:type="dxa"/>
          </w:tcPr>
          <w:p w:rsidR="00AE3ACA" w:rsidRPr="00EA65CF" w:rsidRDefault="00AE3ACA" w:rsidP="00AE3AC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22"/>
              </w:rPr>
            </w:pPr>
            <w:r w:rsidRPr="00920F77">
              <w:rPr>
                <w:rFonts w:ascii="Arial Narrow" w:hAnsi="Arial Narrow" w:cs="TimesNewRomanPSMT"/>
                <w:kern w:val="0"/>
                <w:sz w:val="18"/>
                <w:szCs w:val="22"/>
              </w:rPr>
              <w:t xml:space="preserve">Leave </w:t>
            </w:r>
            <w:r w:rsidR="00DE2C7B">
              <w:rPr>
                <w:rFonts w:ascii="Arial Narrow" w:hAnsi="Arial Narrow" w:cs="TimesNewRomanPSMT" w:hint="eastAsia"/>
                <w:kern w:val="0"/>
                <w:sz w:val="18"/>
                <w:szCs w:val="22"/>
              </w:rPr>
              <w:t>UK</w:t>
            </w:r>
          </w:p>
        </w:tc>
      </w:tr>
    </w:tbl>
    <w:p w:rsidR="000E6598" w:rsidRPr="003C2AE9" w:rsidRDefault="003C2AE9" w:rsidP="006A41D5">
      <w:pPr>
        <w:rPr>
          <w:sz w:val="20"/>
          <w:szCs w:val="20"/>
        </w:rPr>
      </w:pPr>
      <w:r w:rsidRPr="003C2AE9">
        <w:rPr>
          <w:rFonts w:hint="eastAsia"/>
          <w:sz w:val="20"/>
          <w:szCs w:val="20"/>
        </w:rPr>
        <w:t>注：该日程为样例课程，</w:t>
      </w:r>
      <w:r>
        <w:rPr>
          <w:rFonts w:hint="eastAsia"/>
          <w:sz w:val="20"/>
          <w:szCs w:val="20"/>
        </w:rPr>
        <w:t>实际课程有可能与示例课程内</w:t>
      </w:r>
      <w:r w:rsidR="003F29E4">
        <w:rPr>
          <w:rFonts w:hint="eastAsia"/>
          <w:sz w:val="20"/>
          <w:szCs w:val="20"/>
        </w:rPr>
        <w:t>在课程主题及访问企业上稍有不同</w:t>
      </w:r>
      <w:r w:rsidR="00DD5611">
        <w:rPr>
          <w:rFonts w:hint="eastAsia"/>
          <w:sz w:val="20"/>
          <w:szCs w:val="20"/>
        </w:rPr>
        <w:t>取决于教授实际情况及</w:t>
      </w:r>
      <w:r w:rsidR="005216D5">
        <w:rPr>
          <w:rFonts w:hint="eastAsia"/>
          <w:sz w:val="20"/>
          <w:szCs w:val="20"/>
        </w:rPr>
        <w:t>参访</w:t>
      </w:r>
      <w:r w:rsidR="00DD5611">
        <w:rPr>
          <w:rFonts w:hint="eastAsia"/>
          <w:sz w:val="20"/>
          <w:szCs w:val="20"/>
        </w:rPr>
        <w:t>企业届时</w:t>
      </w:r>
      <w:r w:rsidR="005216D5">
        <w:rPr>
          <w:rFonts w:hint="eastAsia"/>
          <w:sz w:val="20"/>
          <w:szCs w:val="20"/>
        </w:rPr>
        <w:t>的</w:t>
      </w:r>
      <w:r w:rsidR="00DD5611">
        <w:rPr>
          <w:rFonts w:hint="eastAsia"/>
          <w:sz w:val="20"/>
          <w:szCs w:val="20"/>
        </w:rPr>
        <w:t>时间安排</w:t>
      </w:r>
      <w:r>
        <w:rPr>
          <w:rFonts w:hint="eastAsia"/>
          <w:sz w:val="20"/>
          <w:szCs w:val="20"/>
        </w:rPr>
        <w:t>，</w:t>
      </w:r>
      <w:r w:rsidR="00DD5611">
        <w:rPr>
          <w:rFonts w:hint="eastAsia"/>
          <w:sz w:val="20"/>
          <w:szCs w:val="20"/>
        </w:rPr>
        <w:t>最终日程</w:t>
      </w:r>
      <w:r>
        <w:rPr>
          <w:rFonts w:hint="eastAsia"/>
          <w:sz w:val="20"/>
          <w:szCs w:val="20"/>
        </w:rPr>
        <w:t>以实际校方最终公布为准。</w:t>
      </w:r>
    </w:p>
    <w:sectPr w:rsidR="000E6598" w:rsidRPr="003C2AE9" w:rsidSect="00A77816">
      <w:headerReference w:type="default" r:id="rId8"/>
      <w:footerReference w:type="default" r:id="rId9"/>
      <w:type w:val="continuous"/>
      <w:pgSz w:w="11900" w:h="16840"/>
      <w:pgMar w:top="1089" w:right="1134" w:bottom="822" w:left="1134" w:header="709" w:footer="249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902" w:rsidRDefault="00E44902" w:rsidP="00AC5CF1">
      <w:r>
        <w:separator/>
      </w:r>
    </w:p>
  </w:endnote>
  <w:endnote w:type="continuationSeparator" w:id="0">
    <w:p w:rsidR="00E44902" w:rsidRDefault="00E44902" w:rsidP="00AC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Malgun Gothic Semilight"/>
    <w:charset w:val="50"/>
    <w:family w:val="auto"/>
    <w:pitch w:val="variable"/>
    <w:sig w:usb0="8000002F" w:usb1="080E004A" w:usb2="00000010" w:usb3="00000000" w:csb0="003E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51"/>
      <w:gridCol w:w="888"/>
    </w:tblGrid>
    <w:tr w:rsidR="00064DA0" w:rsidRPr="008C7CD7" w:rsidTr="00301449">
      <w:trPr>
        <w:trHeight w:hRule="exact" w:val="284"/>
      </w:trPr>
      <w:tc>
        <w:tcPr>
          <w:tcW w:w="8751" w:type="dxa"/>
          <w:vAlign w:val="center"/>
        </w:tcPr>
        <w:p w:rsidR="00064DA0" w:rsidRPr="008C7CD7" w:rsidRDefault="00064DA0" w:rsidP="008C7CD7">
          <w:pPr>
            <w:rPr>
              <w:rFonts w:ascii="Arial Narrow" w:hAnsi="Arial Narrow"/>
            </w:rPr>
          </w:pPr>
          <w:r w:rsidRPr="008C7CD7">
            <w:rPr>
              <w:rFonts w:ascii="Arial Narrow" w:hAnsi="Arial Narrow" w:cs="Arial"/>
              <w:bCs/>
              <w:sz w:val="18"/>
              <w:szCs w:val="18"/>
            </w:rPr>
            <w:t>*</w:t>
          </w:r>
          <w:r w:rsidRPr="008C7CD7">
            <w:rPr>
              <w:rFonts w:ascii="Arial Narrow" w:hAnsi="Arial Narrow" w:cs="Arial"/>
              <w:bCs/>
              <w:sz w:val="18"/>
              <w:szCs w:val="18"/>
            </w:rPr>
            <w:t>注：</w:t>
          </w:r>
          <w:r w:rsidRPr="008C7CD7">
            <w:rPr>
              <w:rFonts w:ascii="Arial Narrow" w:eastAsia="MS Mincho" w:hAnsi="MS Mincho" w:cs="MS Mincho"/>
              <w:sz w:val="18"/>
            </w:rPr>
            <w:t>ⓒ</w:t>
          </w:r>
          <w:r w:rsidRPr="008C7CD7">
            <w:rPr>
              <w:rFonts w:ascii="Arial Narrow" w:hAnsi="Arial Narrow"/>
              <w:sz w:val="18"/>
            </w:rPr>
            <w:t xml:space="preserve"> </w:t>
          </w:r>
          <w:r w:rsidRPr="008C7CD7">
            <w:rPr>
              <w:rFonts w:ascii="Arial Narrow" w:hAnsi="Arial Narrow"/>
              <w:sz w:val="18"/>
              <w:szCs w:val="18"/>
            </w:rPr>
            <w:t>IEF</w:t>
          </w:r>
          <w:r w:rsidRPr="008C7CD7">
            <w:rPr>
              <w:rFonts w:ascii="Arial Narrow" w:hAnsi="Arial Narrow"/>
              <w:sz w:val="18"/>
              <w:szCs w:val="18"/>
            </w:rPr>
            <w:t>拥有最终解释权</w:t>
          </w:r>
        </w:p>
      </w:tc>
      <w:tc>
        <w:tcPr>
          <w:tcW w:w="888" w:type="dxa"/>
          <w:vAlign w:val="center"/>
        </w:tcPr>
        <w:sdt>
          <w:sdtPr>
            <w:rPr>
              <w:rFonts w:ascii="Arial Narrow" w:hAnsi="Arial Narrow"/>
            </w:rPr>
            <w:id w:val="-2027784098"/>
            <w:docPartObj>
              <w:docPartGallery w:val="Page Numbers (Bottom of Page)"/>
              <w:docPartUnique/>
            </w:docPartObj>
          </w:sdtPr>
          <w:sdtEndPr/>
          <w:sdtContent>
            <w:p w:rsidR="00064DA0" w:rsidRPr="008C7CD7" w:rsidRDefault="00064DA0" w:rsidP="008C7CD7">
              <w:pPr>
                <w:pStyle w:val="a7"/>
                <w:jc w:val="right"/>
                <w:rPr>
                  <w:rFonts w:ascii="Arial Narrow" w:hAnsi="Arial Narrow"/>
                  <w:sz w:val="24"/>
                  <w:szCs w:val="24"/>
                </w:rPr>
              </w:pPr>
              <w:r w:rsidRPr="003F42F2">
                <w:rPr>
                  <w:rFonts w:ascii="Arial Narrow" w:hAnsi="Arial Narrow"/>
                  <w:lang w:val="zh-CN"/>
                </w:rPr>
                <w:t xml:space="preserve"> </w:t>
              </w:r>
              <w:r w:rsidR="00CF753B"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PAGE  \* Arabic  \* MERGEFORMAT</w:instrText>
              </w:r>
              <w:r w:rsidR="00CF753B"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471354" w:rsidRPr="00471354">
                <w:rPr>
                  <w:rFonts w:ascii="Arial Narrow" w:hAnsi="Arial Narrow"/>
                  <w:b/>
                  <w:bCs/>
                  <w:noProof/>
                  <w:lang w:val="zh-CN"/>
                </w:rPr>
                <w:t>1</w:t>
              </w:r>
              <w:r w:rsidR="00CF753B"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  <w:r w:rsidRPr="003F42F2">
                <w:rPr>
                  <w:rFonts w:ascii="Arial Narrow" w:hAnsi="Arial Narrow"/>
                  <w:lang w:val="zh-CN"/>
                </w:rPr>
                <w:t xml:space="preserve"> / </w:t>
              </w:r>
              <w:r w:rsidR="00F26B7D"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begin"/>
              </w:r>
              <w:r w:rsidR="00F26B7D">
                <w:rPr>
                  <w:rFonts w:ascii="Arial Narrow" w:hAnsi="Arial Narrow"/>
                  <w:b/>
                  <w:bCs/>
                  <w:noProof/>
                  <w:lang w:val="zh-CN"/>
                </w:rPr>
                <w:instrText>NUMPAGES  \* Arabic  \* MERGEFORMAT</w:instrText>
              </w:r>
              <w:r w:rsidR="00F26B7D"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separate"/>
              </w:r>
              <w:r w:rsidR="00471354">
                <w:rPr>
                  <w:rFonts w:ascii="Arial Narrow" w:hAnsi="Arial Narrow"/>
                  <w:b/>
                  <w:bCs/>
                  <w:noProof/>
                  <w:lang w:val="zh-CN"/>
                </w:rPr>
                <w:t>5</w:t>
              </w:r>
              <w:r w:rsidR="00F26B7D"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end"/>
              </w:r>
            </w:p>
          </w:sdtContent>
        </w:sdt>
      </w:tc>
    </w:tr>
  </w:tbl>
  <w:p w:rsidR="00064DA0" w:rsidRDefault="00E44902" w:rsidP="00F23114">
    <w:pPr>
      <w:jc w:val="left"/>
    </w:pPr>
    <w:r>
      <w:rPr>
        <w:rFonts w:ascii="Arial Narrow" w:hAnsi="Arial Narrow" w:cs="Arial"/>
        <w:bCs/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.6pt;margin-top:-14.95pt;width:482.9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902" w:rsidRDefault="00E44902" w:rsidP="00AC5CF1">
      <w:r>
        <w:separator/>
      </w:r>
    </w:p>
  </w:footnote>
  <w:footnote w:type="continuationSeparator" w:id="0">
    <w:p w:rsidR="00E44902" w:rsidRDefault="00E44902" w:rsidP="00AC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A0" w:rsidRDefault="00064DA0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/>
        <w:bCs/>
        <w:noProof/>
        <w:color w:val="505050"/>
        <w:sz w:val="16"/>
        <w:szCs w:val="16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68077</wp:posOffset>
          </wp:positionH>
          <wp:positionV relativeFrom="paragraph">
            <wp:posOffset>-160504</wp:posOffset>
          </wp:positionV>
          <wp:extent cx="2082403" cy="370205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EF_Logo_Horizontal_高50(2017-11-2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2403" cy="370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64DA0" w:rsidRPr="00AC06BC" w:rsidRDefault="00064DA0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 w:hint="eastAsia"/>
        <w:bCs/>
        <w:color w:val="505050"/>
        <w:sz w:val="16"/>
        <w:szCs w:val="16"/>
      </w:rPr>
      <w:t>Document/</w:t>
    </w:r>
    <w:r>
      <w:rPr>
        <w:rFonts w:ascii="Arial Narrow" w:hAnsi="Arial Narrow" w:hint="eastAsia"/>
        <w:bCs/>
        <w:color w:val="505050"/>
        <w:sz w:val="16"/>
        <w:szCs w:val="16"/>
      </w:rPr>
      <w:t>文档</w:t>
    </w:r>
    <w:r>
      <w:rPr>
        <w:rFonts w:ascii="Arial Narrow" w:hAnsi="Arial Narrow" w:hint="eastAsia"/>
        <w:bCs/>
        <w:color w:val="505050"/>
        <w:sz w:val="16"/>
        <w:szCs w:val="16"/>
      </w:rPr>
      <w:t xml:space="preserve"> </w:t>
    </w:r>
    <w:r w:rsidR="004B25A9">
      <w:rPr>
        <w:rFonts w:ascii="Arial Narrow" w:hAnsi="Arial Narrow"/>
        <w:bCs/>
        <w:color w:val="505050"/>
        <w:sz w:val="16"/>
        <w:szCs w:val="16"/>
      </w:rPr>
      <w:t>D2</w:t>
    </w:r>
    <w:r>
      <w:rPr>
        <w:rFonts w:ascii="Arial Narrow" w:hAnsi="Arial Narrow"/>
        <w:bCs/>
        <w:color w:val="505050"/>
        <w:sz w:val="16"/>
        <w:szCs w:val="16"/>
      </w:rPr>
      <w:t>.</w:t>
    </w:r>
    <w:r w:rsidR="006C228B">
      <w:rPr>
        <w:rFonts w:ascii="Arial Narrow" w:hAnsi="Arial Narrow"/>
        <w:bCs/>
        <w:color w:val="505050"/>
        <w:sz w:val="16"/>
        <w:szCs w:val="16"/>
      </w:rPr>
      <w:t>8</w:t>
    </w:r>
    <w:r w:rsidR="00EE2D54">
      <w:rPr>
        <w:rFonts w:ascii="Arial Narrow" w:hAnsi="Arial Narrow" w:hint="eastAsia"/>
        <w:bCs/>
        <w:color w:val="505050"/>
        <w:sz w:val="16"/>
        <w:szCs w:val="16"/>
      </w:rPr>
      <w:t>B</w:t>
    </w:r>
  </w:p>
  <w:p w:rsidR="00064DA0" w:rsidRDefault="00064DA0" w:rsidP="00F231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B34BB"/>
    <w:multiLevelType w:val="hybridMultilevel"/>
    <w:tmpl w:val="3A38F5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4611BE1"/>
    <w:multiLevelType w:val="multilevel"/>
    <w:tmpl w:val="C836605A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bullet"/>
      <w:lvlText w:val=""/>
      <w:lvlJc w:val="left"/>
      <w:pPr>
        <w:ind w:left="992" w:hanging="567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6B462B8"/>
    <w:multiLevelType w:val="hybridMultilevel"/>
    <w:tmpl w:val="0D42FE1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913E52"/>
    <w:multiLevelType w:val="hybridMultilevel"/>
    <w:tmpl w:val="0B3C4CCA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608579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E485C38"/>
    <w:multiLevelType w:val="hybridMultilevel"/>
    <w:tmpl w:val="107A99A4"/>
    <w:lvl w:ilvl="0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04C3972"/>
    <w:multiLevelType w:val="hybridMultilevel"/>
    <w:tmpl w:val="2300386A"/>
    <w:lvl w:ilvl="0" w:tplc="04090003">
      <w:start w:val="1"/>
      <w:numFmt w:val="bullet"/>
      <w:lvlText w:val="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26C62EEE"/>
    <w:multiLevelType w:val="hybridMultilevel"/>
    <w:tmpl w:val="B32ADD4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8EA445D"/>
    <w:multiLevelType w:val="hybridMultilevel"/>
    <w:tmpl w:val="E5A8F1A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A5353"/>
    <w:multiLevelType w:val="multilevel"/>
    <w:tmpl w:val="C0BC658E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EA11969"/>
    <w:multiLevelType w:val="multilevel"/>
    <w:tmpl w:val="07522D40"/>
    <w:lvl w:ilvl="0">
      <w:start w:val="1"/>
      <w:numFmt w:val="decimal"/>
      <w:lvlText w:val="%1."/>
      <w:lvlJc w:val="left"/>
      <w:pPr>
        <w:ind w:left="425" w:hanging="425"/>
      </w:pPr>
      <w:rPr>
        <w:b/>
      </w:rPr>
    </w:lvl>
    <w:lvl w:ilvl="1">
      <w:start w:val="1"/>
      <w:numFmt w:val="decimal"/>
      <w:lvlText w:val="%1.%2"/>
      <w:lvlJc w:val="left"/>
      <w:pPr>
        <w:ind w:left="1135" w:hanging="567"/>
      </w:pPr>
      <w:rPr>
        <w:b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2AD62BC"/>
    <w:multiLevelType w:val="hybridMultilevel"/>
    <w:tmpl w:val="072A4076"/>
    <w:lvl w:ilvl="0" w:tplc="04090001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2" w15:restartNumberingAfterBreak="0">
    <w:nsid w:val="3CE02BC9"/>
    <w:multiLevelType w:val="hybridMultilevel"/>
    <w:tmpl w:val="E0526034"/>
    <w:lvl w:ilvl="0" w:tplc="04090011">
      <w:start w:val="1"/>
      <w:numFmt w:val="decimal"/>
      <w:lvlText w:val="%1)"/>
      <w:lvlJc w:val="left"/>
      <w:pPr>
        <w:ind w:left="-222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1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03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45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87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29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71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138" w:hanging="420"/>
      </w:pPr>
      <w:rPr>
        <w:rFonts w:ascii="Wingdings" w:hAnsi="Wingdings" w:hint="default"/>
      </w:rPr>
    </w:lvl>
  </w:abstractNum>
  <w:abstractNum w:abstractNumId="13" w15:restartNumberingAfterBreak="0">
    <w:nsid w:val="3D3C6759"/>
    <w:multiLevelType w:val="hybridMultilevel"/>
    <w:tmpl w:val="00BEE3F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F4046A0"/>
    <w:multiLevelType w:val="hybridMultilevel"/>
    <w:tmpl w:val="381C14B6"/>
    <w:lvl w:ilvl="0" w:tplc="0409000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1" w:hanging="420"/>
      </w:pPr>
      <w:rPr>
        <w:rFonts w:ascii="Wingdings" w:hAnsi="Wingdings" w:hint="default"/>
      </w:rPr>
    </w:lvl>
  </w:abstractNum>
  <w:abstractNum w:abstractNumId="15" w15:restartNumberingAfterBreak="0">
    <w:nsid w:val="40F8189F"/>
    <w:multiLevelType w:val="multilevel"/>
    <w:tmpl w:val="344E116C"/>
    <w:lvl w:ilvl="0">
      <w:start w:val="1"/>
      <w:numFmt w:val="bullet"/>
      <w:lvlText w:val=""/>
      <w:lvlJc w:val="left"/>
      <w:pPr>
        <w:ind w:left="709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276" w:hanging="567"/>
      </w:pPr>
    </w:lvl>
    <w:lvl w:ilvl="2">
      <w:start w:val="1"/>
      <w:numFmt w:val="decimal"/>
      <w:lvlText w:val="%1.%2.%3"/>
      <w:lvlJc w:val="left"/>
      <w:pPr>
        <w:ind w:left="1702" w:hanging="567"/>
      </w:pPr>
    </w:lvl>
    <w:lvl w:ilvl="3">
      <w:start w:val="1"/>
      <w:numFmt w:val="decimal"/>
      <w:lvlText w:val="%1.%2.%3.%4"/>
      <w:lvlJc w:val="left"/>
      <w:pPr>
        <w:ind w:left="2268" w:hanging="708"/>
      </w:pPr>
    </w:lvl>
    <w:lvl w:ilvl="4">
      <w:start w:val="1"/>
      <w:numFmt w:val="decimal"/>
      <w:lvlText w:val="%1.%2.%3.%4.%5"/>
      <w:lvlJc w:val="left"/>
      <w:pPr>
        <w:ind w:left="2835" w:hanging="850"/>
      </w:pPr>
    </w:lvl>
    <w:lvl w:ilvl="5">
      <w:start w:val="1"/>
      <w:numFmt w:val="decimal"/>
      <w:lvlText w:val="%1.%2.%3.%4.%5.%6"/>
      <w:lvlJc w:val="left"/>
      <w:pPr>
        <w:ind w:left="3544" w:hanging="1134"/>
      </w:pPr>
    </w:lvl>
    <w:lvl w:ilvl="6">
      <w:start w:val="1"/>
      <w:numFmt w:val="decimal"/>
      <w:lvlText w:val="%1.%2.%3.%4.%5.%6.%7"/>
      <w:lvlJc w:val="left"/>
      <w:pPr>
        <w:ind w:left="4111" w:hanging="1276"/>
      </w:pPr>
    </w:lvl>
    <w:lvl w:ilvl="7">
      <w:start w:val="1"/>
      <w:numFmt w:val="decimal"/>
      <w:lvlText w:val="%1.%2.%3.%4.%5.%6.%7.%8"/>
      <w:lvlJc w:val="left"/>
      <w:pPr>
        <w:ind w:left="4678" w:hanging="1418"/>
      </w:pPr>
    </w:lvl>
    <w:lvl w:ilvl="8">
      <w:start w:val="1"/>
      <w:numFmt w:val="decimal"/>
      <w:lvlText w:val="%1.%2.%3.%4.%5.%6.%7.%8.%9"/>
      <w:lvlJc w:val="left"/>
      <w:pPr>
        <w:ind w:left="5386" w:hanging="1700"/>
      </w:pPr>
    </w:lvl>
  </w:abstractNum>
  <w:abstractNum w:abstractNumId="16" w15:restartNumberingAfterBreak="0">
    <w:nsid w:val="43305374"/>
    <w:multiLevelType w:val="hybridMultilevel"/>
    <w:tmpl w:val="6B6EF49E"/>
    <w:lvl w:ilvl="0" w:tplc="1438EB9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17" w15:restartNumberingAfterBreak="0">
    <w:nsid w:val="480D5A2F"/>
    <w:multiLevelType w:val="hybridMultilevel"/>
    <w:tmpl w:val="E6A0323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4F654C"/>
    <w:multiLevelType w:val="hybridMultilevel"/>
    <w:tmpl w:val="C0BA1F22"/>
    <w:lvl w:ilvl="0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19" w15:restartNumberingAfterBreak="0">
    <w:nsid w:val="506D2011"/>
    <w:multiLevelType w:val="hybridMultilevel"/>
    <w:tmpl w:val="D4FC482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9A95F69"/>
    <w:multiLevelType w:val="hybridMultilevel"/>
    <w:tmpl w:val="17CC34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AE54BCD"/>
    <w:multiLevelType w:val="hybridMultilevel"/>
    <w:tmpl w:val="867A5C80"/>
    <w:lvl w:ilvl="0" w:tplc="04090011">
      <w:start w:val="1"/>
      <w:numFmt w:val="decimal"/>
      <w:lvlText w:val="%1)"/>
      <w:lvlJc w:val="left"/>
      <w:pPr>
        <w:ind w:left="1544" w:hanging="420"/>
      </w:pPr>
    </w:lvl>
    <w:lvl w:ilvl="1" w:tplc="04090019" w:tentative="1">
      <w:start w:val="1"/>
      <w:numFmt w:val="lowerLetter"/>
      <w:lvlText w:val="%2)"/>
      <w:lvlJc w:val="left"/>
      <w:pPr>
        <w:ind w:left="1964" w:hanging="420"/>
      </w:pPr>
    </w:lvl>
    <w:lvl w:ilvl="2" w:tplc="0409001B" w:tentative="1">
      <w:start w:val="1"/>
      <w:numFmt w:val="lowerRoman"/>
      <w:lvlText w:val="%3."/>
      <w:lvlJc w:val="right"/>
      <w:pPr>
        <w:ind w:left="2384" w:hanging="420"/>
      </w:pPr>
    </w:lvl>
    <w:lvl w:ilvl="3" w:tplc="0409000F" w:tentative="1">
      <w:start w:val="1"/>
      <w:numFmt w:val="decimal"/>
      <w:lvlText w:val="%4."/>
      <w:lvlJc w:val="left"/>
      <w:pPr>
        <w:ind w:left="2804" w:hanging="420"/>
      </w:pPr>
    </w:lvl>
    <w:lvl w:ilvl="4" w:tplc="04090019" w:tentative="1">
      <w:start w:val="1"/>
      <w:numFmt w:val="lowerLetter"/>
      <w:lvlText w:val="%5)"/>
      <w:lvlJc w:val="left"/>
      <w:pPr>
        <w:ind w:left="3224" w:hanging="420"/>
      </w:pPr>
    </w:lvl>
    <w:lvl w:ilvl="5" w:tplc="0409001B" w:tentative="1">
      <w:start w:val="1"/>
      <w:numFmt w:val="lowerRoman"/>
      <w:lvlText w:val="%6."/>
      <w:lvlJc w:val="right"/>
      <w:pPr>
        <w:ind w:left="3644" w:hanging="420"/>
      </w:pPr>
    </w:lvl>
    <w:lvl w:ilvl="6" w:tplc="0409000F" w:tentative="1">
      <w:start w:val="1"/>
      <w:numFmt w:val="decimal"/>
      <w:lvlText w:val="%7."/>
      <w:lvlJc w:val="left"/>
      <w:pPr>
        <w:ind w:left="4064" w:hanging="420"/>
      </w:pPr>
    </w:lvl>
    <w:lvl w:ilvl="7" w:tplc="04090019" w:tentative="1">
      <w:start w:val="1"/>
      <w:numFmt w:val="lowerLetter"/>
      <w:lvlText w:val="%8)"/>
      <w:lvlJc w:val="left"/>
      <w:pPr>
        <w:ind w:left="4484" w:hanging="420"/>
      </w:pPr>
    </w:lvl>
    <w:lvl w:ilvl="8" w:tplc="0409001B" w:tentative="1">
      <w:start w:val="1"/>
      <w:numFmt w:val="lowerRoman"/>
      <w:lvlText w:val="%9."/>
      <w:lvlJc w:val="right"/>
      <w:pPr>
        <w:ind w:left="4904" w:hanging="420"/>
      </w:pPr>
    </w:lvl>
  </w:abstractNum>
  <w:abstractNum w:abstractNumId="22" w15:restartNumberingAfterBreak="0">
    <w:nsid w:val="61B22D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8832542"/>
    <w:multiLevelType w:val="hybridMultilevel"/>
    <w:tmpl w:val="39E46E9C"/>
    <w:lvl w:ilvl="0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4" w15:restartNumberingAfterBreak="0">
    <w:nsid w:val="6B7406CB"/>
    <w:multiLevelType w:val="hybridMultilevel"/>
    <w:tmpl w:val="D1FEB55A"/>
    <w:lvl w:ilvl="0" w:tplc="0409000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1" w:hanging="420"/>
      </w:pPr>
      <w:rPr>
        <w:rFonts w:ascii="Wingdings" w:hAnsi="Wingdings" w:hint="default"/>
      </w:rPr>
    </w:lvl>
  </w:abstractNum>
  <w:abstractNum w:abstractNumId="25" w15:restartNumberingAfterBreak="0">
    <w:nsid w:val="6EB56CA7"/>
    <w:multiLevelType w:val="hybridMultilevel"/>
    <w:tmpl w:val="216206D4"/>
    <w:lvl w:ilvl="0" w:tplc="0409000B">
      <w:start w:val="1"/>
      <w:numFmt w:val="bullet"/>
      <w:lvlText w:val=""/>
      <w:lvlJc w:val="left"/>
      <w:pPr>
        <w:ind w:left="16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5" w:hanging="420"/>
      </w:pPr>
      <w:rPr>
        <w:rFonts w:ascii="Wingdings" w:hAnsi="Wingdings" w:hint="default"/>
      </w:rPr>
    </w:lvl>
  </w:abstractNum>
  <w:abstractNum w:abstractNumId="26" w15:restartNumberingAfterBreak="0">
    <w:nsid w:val="776002FE"/>
    <w:multiLevelType w:val="hybridMultilevel"/>
    <w:tmpl w:val="1450AF6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82E5E15"/>
    <w:multiLevelType w:val="multilevel"/>
    <w:tmpl w:val="4C328B18"/>
    <w:lvl w:ilvl="0">
      <w:start w:val="1"/>
      <w:numFmt w:val="bullet"/>
      <w:lvlText w:val=""/>
      <w:lvlJc w:val="left"/>
      <w:pPr>
        <w:ind w:left="84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412" w:hanging="567"/>
      </w:pPr>
    </w:lvl>
    <w:lvl w:ilvl="2">
      <w:start w:val="1"/>
      <w:numFmt w:val="decimal"/>
      <w:lvlText w:val="%1.%2.%3"/>
      <w:lvlJc w:val="left"/>
      <w:pPr>
        <w:ind w:left="1838" w:hanging="567"/>
      </w:pPr>
    </w:lvl>
    <w:lvl w:ilvl="3">
      <w:start w:val="1"/>
      <w:numFmt w:val="decimal"/>
      <w:lvlText w:val="%1.%2.%3.%4"/>
      <w:lvlJc w:val="left"/>
      <w:pPr>
        <w:ind w:left="2404" w:hanging="708"/>
      </w:pPr>
    </w:lvl>
    <w:lvl w:ilvl="4">
      <w:start w:val="1"/>
      <w:numFmt w:val="decimal"/>
      <w:lvlText w:val="%1.%2.%3.%4.%5"/>
      <w:lvlJc w:val="left"/>
      <w:pPr>
        <w:ind w:left="2971" w:hanging="850"/>
      </w:pPr>
    </w:lvl>
    <w:lvl w:ilvl="5">
      <w:start w:val="1"/>
      <w:numFmt w:val="decimal"/>
      <w:lvlText w:val="%1.%2.%3.%4.%5.%6"/>
      <w:lvlJc w:val="left"/>
      <w:pPr>
        <w:ind w:left="3680" w:hanging="1134"/>
      </w:pPr>
    </w:lvl>
    <w:lvl w:ilvl="6">
      <w:start w:val="1"/>
      <w:numFmt w:val="decimal"/>
      <w:lvlText w:val="%1.%2.%3.%4.%5.%6.%7"/>
      <w:lvlJc w:val="left"/>
      <w:pPr>
        <w:ind w:left="4247" w:hanging="1276"/>
      </w:pPr>
    </w:lvl>
    <w:lvl w:ilvl="7">
      <w:start w:val="1"/>
      <w:numFmt w:val="decimal"/>
      <w:lvlText w:val="%1.%2.%3.%4.%5.%6.%7.%8"/>
      <w:lvlJc w:val="left"/>
      <w:pPr>
        <w:ind w:left="4814" w:hanging="1418"/>
      </w:pPr>
    </w:lvl>
    <w:lvl w:ilvl="8">
      <w:start w:val="1"/>
      <w:numFmt w:val="decimal"/>
      <w:lvlText w:val="%1.%2.%3.%4.%5.%6.%7.%8.%9"/>
      <w:lvlJc w:val="left"/>
      <w:pPr>
        <w:ind w:left="5522" w:hanging="1700"/>
      </w:pPr>
    </w:lvl>
  </w:abstractNum>
  <w:abstractNum w:abstractNumId="28" w15:restartNumberingAfterBreak="0">
    <w:nsid w:val="7A8E6742"/>
    <w:multiLevelType w:val="hybridMultilevel"/>
    <w:tmpl w:val="36B2CB3C"/>
    <w:lvl w:ilvl="0" w:tplc="0409000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1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1"/>
  </w:num>
  <w:num w:numId="4">
    <w:abstractNumId w:val="3"/>
  </w:num>
  <w:num w:numId="5">
    <w:abstractNumId w:val="19"/>
  </w:num>
  <w:num w:numId="6">
    <w:abstractNumId w:val="17"/>
  </w:num>
  <w:num w:numId="7">
    <w:abstractNumId w:val="27"/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6"/>
  </w:num>
  <w:num w:numId="13">
    <w:abstractNumId w:val="8"/>
  </w:num>
  <w:num w:numId="14">
    <w:abstractNumId w:val="25"/>
  </w:num>
  <w:num w:numId="15">
    <w:abstractNumId w:val="18"/>
  </w:num>
  <w:num w:numId="16">
    <w:abstractNumId w:val="10"/>
  </w:num>
  <w:num w:numId="17">
    <w:abstractNumId w:val="0"/>
  </w:num>
  <w:num w:numId="18">
    <w:abstractNumId w:val="24"/>
  </w:num>
  <w:num w:numId="19">
    <w:abstractNumId w:val="28"/>
  </w:num>
  <w:num w:numId="20">
    <w:abstractNumId w:val="14"/>
  </w:num>
  <w:num w:numId="21">
    <w:abstractNumId w:val="20"/>
  </w:num>
  <w:num w:numId="22">
    <w:abstractNumId w:val="15"/>
  </w:num>
  <w:num w:numId="23">
    <w:abstractNumId w:val="13"/>
  </w:num>
  <w:num w:numId="24">
    <w:abstractNumId w:val="23"/>
  </w:num>
  <w:num w:numId="25">
    <w:abstractNumId w:val="2"/>
  </w:num>
  <w:num w:numId="26">
    <w:abstractNumId w:val="11"/>
  </w:num>
  <w:num w:numId="27">
    <w:abstractNumId w:val="4"/>
  </w:num>
  <w:num w:numId="28">
    <w:abstractNumId w:val="26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5CF1"/>
    <w:rsid w:val="0000052F"/>
    <w:rsid w:val="000026AC"/>
    <w:rsid w:val="00003DDE"/>
    <w:rsid w:val="000171F5"/>
    <w:rsid w:val="00023BC2"/>
    <w:rsid w:val="00024905"/>
    <w:rsid w:val="00026D7D"/>
    <w:rsid w:val="00032C59"/>
    <w:rsid w:val="000342C2"/>
    <w:rsid w:val="00042692"/>
    <w:rsid w:val="00044EAC"/>
    <w:rsid w:val="00045D14"/>
    <w:rsid w:val="00045E15"/>
    <w:rsid w:val="0004695A"/>
    <w:rsid w:val="00050C92"/>
    <w:rsid w:val="000512BA"/>
    <w:rsid w:val="00053EC8"/>
    <w:rsid w:val="00055C1D"/>
    <w:rsid w:val="00056862"/>
    <w:rsid w:val="00064DA0"/>
    <w:rsid w:val="0007140D"/>
    <w:rsid w:val="00071D79"/>
    <w:rsid w:val="00072737"/>
    <w:rsid w:val="000731B0"/>
    <w:rsid w:val="00073F4B"/>
    <w:rsid w:val="00074B8C"/>
    <w:rsid w:val="000909DC"/>
    <w:rsid w:val="000A04F4"/>
    <w:rsid w:val="000A14FF"/>
    <w:rsid w:val="000A1C5A"/>
    <w:rsid w:val="000A4DBA"/>
    <w:rsid w:val="000A54BE"/>
    <w:rsid w:val="000B69EF"/>
    <w:rsid w:val="000C2768"/>
    <w:rsid w:val="000C4A28"/>
    <w:rsid w:val="000D1156"/>
    <w:rsid w:val="000E3CB7"/>
    <w:rsid w:val="000E6598"/>
    <w:rsid w:val="00100598"/>
    <w:rsid w:val="001023A8"/>
    <w:rsid w:val="00103CA4"/>
    <w:rsid w:val="00110A13"/>
    <w:rsid w:val="001116FF"/>
    <w:rsid w:val="0011539C"/>
    <w:rsid w:val="00116A76"/>
    <w:rsid w:val="001272E6"/>
    <w:rsid w:val="0013197A"/>
    <w:rsid w:val="00136232"/>
    <w:rsid w:val="00136FB8"/>
    <w:rsid w:val="001418B5"/>
    <w:rsid w:val="0014497B"/>
    <w:rsid w:val="00146E8C"/>
    <w:rsid w:val="00157BF5"/>
    <w:rsid w:val="001725AB"/>
    <w:rsid w:val="001737A3"/>
    <w:rsid w:val="00176B1A"/>
    <w:rsid w:val="001867CF"/>
    <w:rsid w:val="0019001E"/>
    <w:rsid w:val="001904D8"/>
    <w:rsid w:val="00192DD5"/>
    <w:rsid w:val="001A26D9"/>
    <w:rsid w:val="001A5025"/>
    <w:rsid w:val="001A710A"/>
    <w:rsid w:val="001A7775"/>
    <w:rsid w:val="001A7793"/>
    <w:rsid w:val="001B150C"/>
    <w:rsid w:val="001B17C7"/>
    <w:rsid w:val="001B4502"/>
    <w:rsid w:val="001B4BA9"/>
    <w:rsid w:val="001B57F3"/>
    <w:rsid w:val="001C64DA"/>
    <w:rsid w:val="001D1CB2"/>
    <w:rsid w:val="001D6305"/>
    <w:rsid w:val="001E14B3"/>
    <w:rsid w:val="001F6943"/>
    <w:rsid w:val="00200336"/>
    <w:rsid w:val="0020559A"/>
    <w:rsid w:val="002078DC"/>
    <w:rsid w:val="002078FD"/>
    <w:rsid w:val="002136E9"/>
    <w:rsid w:val="00216AFD"/>
    <w:rsid w:val="00216D77"/>
    <w:rsid w:val="00221712"/>
    <w:rsid w:val="00221E84"/>
    <w:rsid w:val="00224642"/>
    <w:rsid w:val="002428AB"/>
    <w:rsid w:val="00243C87"/>
    <w:rsid w:val="00245B78"/>
    <w:rsid w:val="00250439"/>
    <w:rsid w:val="002504F3"/>
    <w:rsid w:val="00256A55"/>
    <w:rsid w:val="00262C7B"/>
    <w:rsid w:val="00276A0C"/>
    <w:rsid w:val="00283383"/>
    <w:rsid w:val="002867B1"/>
    <w:rsid w:val="00293BBD"/>
    <w:rsid w:val="00294B7D"/>
    <w:rsid w:val="002A04F5"/>
    <w:rsid w:val="002B5E61"/>
    <w:rsid w:val="002B65A2"/>
    <w:rsid w:val="002C0BFB"/>
    <w:rsid w:val="002C1DFE"/>
    <w:rsid w:val="002C50B5"/>
    <w:rsid w:val="002C7E8F"/>
    <w:rsid w:val="002D0EAC"/>
    <w:rsid w:val="002D2364"/>
    <w:rsid w:val="002D5FEE"/>
    <w:rsid w:val="002D67C3"/>
    <w:rsid w:val="002F7C76"/>
    <w:rsid w:val="00301449"/>
    <w:rsid w:val="003030D2"/>
    <w:rsid w:val="00311262"/>
    <w:rsid w:val="00324039"/>
    <w:rsid w:val="00326222"/>
    <w:rsid w:val="00327C36"/>
    <w:rsid w:val="00330AAC"/>
    <w:rsid w:val="0035126D"/>
    <w:rsid w:val="00353CE0"/>
    <w:rsid w:val="00361EDE"/>
    <w:rsid w:val="00362594"/>
    <w:rsid w:val="003637F3"/>
    <w:rsid w:val="00370B9F"/>
    <w:rsid w:val="00371B6E"/>
    <w:rsid w:val="00375471"/>
    <w:rsid w:val="00375629"/>
    <w:rsid w:val="00375F93"/>
    <w:rsid w:val="0038339A"/>
    <w:rsid w:val="00383638"/>
    <w:rsid w:val="00386497"/>
    <w:rsid w:val="003879B5"/>
    <w:rsid w:val="003A1A70"/>
    <w:rsid w:val="003A7CE1"/>
    <w:rsid w:val="003B2925"/>
    <w:rsid w:val="003C049E"/>
    <w:rsid w:val="003C2AE9"/>
    <w:rsid w:val="003C3343"/>
    <w:rsid w:val="003C37DE"/>
    <w:rsid w:val="003C57FC"/>
    <w:rsid w:val="003D69A7"/>
    <w:rsid w:val="003E0745"/>
    <w:rsid w:val="003E18B8"/>
    <w:rsid w:val="003E425E"/>
    <w:rsid w:val="003E7A22"/>
    <w:rsid w:val="003F04D2"/>
    <w:rsid w:val="003F29E4"/>
    <w:rsid w:val="003F358D"/>
    <w:rsid w:val="003F42F2"/>
    <w:rsid w:val="003F63A3"/>
    <w:rsid w:val="003F64AD"/>
    <w:rsid w:val="004009E3"/>
    <w:rsid w:val="00406428"/>
    <w:rsid w:val="00410EE0"/>
    <w:rsid w:val="0041560E"/>
    <w:rsid w:val="00417C55"/>
    <w:rsid w:val="004202E8"/>
    <w:rsid w:val="004233CD"/>
    <w:rsid w:val="00435F45"/>
    <w:rsid w:val="00436AA5"/>
    <w:rsid w:val="004477A7"/>
    <w:rsid w:val="00450D14"/>
    <w:rsid w:val="004539D7"/>
    <w:rsid w:val="004563DB"/>
    <w:rsid w:val="0046157E"/>
    <w:rsid w:val="00461BA3"/>
    <w:rsid w:val="00461E13"/>
    <w:rsid w:val="00464201"/>
    <w:rsid w:val="00464E6E"/>
    <w:rsid w:val="00467C1A"/>
    <w:rsid w:val="00471354"/>
    <w:rsid w:val="00471F01"/>
    <w:rsid w:val="00473370"/>
    <w:rsid w:val="00494F22"/>
    <w:rsid w:val="00495510"/>
    <w:rsid w:val="004A0807"/>
    <w:rsid w:val="004A30C8"/>
    <w:rsid w:val="004A3AB5"/>
    <w:rsid w:val="004B25A9"/>
    <w:rsid w:val="004B47B1"/>
    <w:rsid w:val="004B593D"/>
    <w:rsid w:val="004C3617"/>
    <w:rsid w:val="004C504C"/>
    <w:rsid w:val="004D20CB"/>
    <w:rsid w:val="004E7B08"/>
    <w:rsid w:val="00515EEC"/>
    <w:rsid w:val="0051683B"/>
    <w:rsid w:val="005216D5"/>
    <w:rsid w:val="00527158"/>
    <w:rsid w:val="00527F4E"/>
    <w:rsid w:val="00530FE9"/>
    <w:rsid w:val="00532A40"/>
    <w:rsid w:val="0053379D"/>
    <w:rsid w:val="00536E26"/>
    <w:rsid w:val="00540992"/>
    <w:rsid w:val="00542293"/>
    <w:rsid w:val="00542D98"/>
    <w:rsid w:val="00543C52"/>
    <w:rsid w:val="005463FC"/>
    <w:rsid w:val="00557C3B"/>
    <w:rsid w:val="0056045E"/>
    <w:rsid w:val="00567155"/>
    <w:rsid w:val="005679AC"/>
    <w:rsid w:val="00573F4A"/>
    <w:rsid w:val="00575E50"/>
    <w:rsid w:val="00577ABC"/>
    <w:rsid w:val="00583305"/>
    <w:rsid w:val="0059208C"/>
    <w:rsid w:val="005A2DBC"/>
    <w:rsid w:val="005A4D7A"/>
    <w:rsid w:val="005B5B24"/>
    <w:rsid w:val="005C213B"/>
    <w:rsid w:val="005D05DF"/>
    <w:rsid w:val="005D4E9C"/>
    <w:rsid w:val="005E43E6"/>
    <w:rsid w:val="005E6CE1"/>
    <w:rsid w:val="005F0B2B"/>
    <w:rsid w:val="00602FF2"/>
    <w:rsid w:val="00606228"/>
    <w:rsid w:val="006170CE"/>
    <w:rsid w:val="00620DDE"/>
    <w:rsid w:val="00621349"/>
    <w:rsid w:val="00621794"/>
    <w:rsid w:val="006233FF"/>
    <w:rsid w:val="00626884"/>
    <w:rsid w:val="006275CF"/>
    <w:rsid w:val="00640717"/>
    <w:rsid w:val="00641152"/>
    <w:rsid w:val="006446D4"/>
    <w:rsid w:val="00651C09"/>
    <w:rsid w:val="00652C97"/>
    <w:rsid w:val="00661529"/>
    <w:rsid w:val="00662013"/>
    <w:rsid w:val="00672BAB"/>
    <w:rsid w:val="0067387F"/>
    <w:rsid w:val="006747CD"/>
    <w:rsid w:val="00680550"/>
    <w:rsid w:val="006848CA"/>
    <w:rsid w:val="00690C69"/>
    <w:rsid w:val="006922B6"/>
    <w:rsid w:val="006A0A76"/>
    <w:rsid w:val="006A41D5"/>
    <w:rsid w:val="006B3817"/>
    <w:rsid w:val="006B760E"/>
    <w:rsid w:val="006C228B"/>
    <w:rsid w:val="006D7538"/>
    <w:rsid w:val="006E234E"/>
    <w:rsid w:val="006E2400"/>
    <w:rsid w:val="006E2E88"/>
    <w:rsid w:val="006E65AE"/>
    <w:rsid w:val="006F5172"/>
    <w:rsid w:val="00706443"/>
    <w:rsid w:val="0072224E"/>
    <w:rsid w:val="00723C7C"/>
    <w:rsid w:val="00726E95"/>
    <w:rsid w:val="007272E8"/>
    <w:rsid w:val="00727792"/>
    <w:rsid w:val="00727DFB"/>
    <w:rsid w:val="00735DDC"/>
    <w:rsid w:val="0074177A"/>
    <w:rsid w:val="007427FC"/>
    <w:rsid w:val="007436C8"/>
    <w:rsid w:val="00747886"/>
    <w:rsid w:val="00752943"/>
    <w:rsid w:val="007546CD"/>
    <w:rsid w:val="00760F68"/>
    <w:rsid w:val="00770425"/>
    <w:rsid w:val="00774F2D"/>
    <w:rsid w:val="00776C93"/>
    <w:rsid w:val="00781E3D"/>
    <w:rsid w:val="00784F03"/>
    <w:rsid w:val="00787EF1"/>
    <w:rsid w:val="0079234D"/>
    <w:rsid w:val="00794F7F"/>
    <w:rsid w:val="007A3776"/>
    <w:rsid w:val="007A6C09"/>
    <w:rsid w:val="007A7706"/>
    <w:rsid w:val="007B3190"/>
    <w:rsid w:val="007B3276"/>
    <w:rsid w:val="007B411D"/>
    <w:rsid w:val="007B41AA"/>
    <w:rsid w:val="007B46A9"/>
    <w:rsid w:val="007B62F9"/>
    <w:rsid w:val="007C4A08"/>
    <w:rsid w:val="007C6EDC"/>
    <w:rsid w:val="007D2DBE"/>
    <w:rsid w:val="007D7003"/>
    <w:rsid w:val="007D768D"/>
    <w:rsid w:val="007E24A2"/>
    <w:rsid w:val="007E2B96"/>
    <w:rsid w:val="007E3E27"/>
    <w:rsid w:val="007E40AC"/>
    <w:rsid w:val="007F0EEF"/>
    <w:rsid w:val="007F50EC"/>
    <w:rsid w:val="007F55BD"/>
    <w:rsid w:val="00800494"/>
    <w:rsid w:val="008074C5"/>
    <w:rsid w:val="00812DD7"/>
    <w:rsid w:val="0081723C"/>
    <w:rsid w:val="008176DA"/>
    <w:rsid w:val="00820508"/>
    <w:rsid w:val="00820696"/>
    <w:rsid w:val="00825ED0"/>
    <w:rsid w:val="00830EFD"/>
    <w:rsid w:val="00834A1B"/>
    <w:rsid w:val="00836968"/>
    <w:rsid w:val="00837F6B"/>
    <w:rsid w:val="00844932"/>
    <w:rsid w:val="0084730E"/>
    <w:rsid w:val="00853DAF"/>
    <w:rsid w:val="00863226"/>
    <w:rsid w:val="00872FB5"/>
    <w:rsid w:val="00881D66"/>
    <w:rsid w:val="00894040"/>
    <w:rsid w:val="00897F81"/>
    <w:rsid w:val="008A4369"/>
    <w:rsid w:val="008A4BDF"/>
    <w:rsid w:val="008B153A"/>
    <w:rsid w:val="008B5BA5"/>
    <w:rsid w:val="008B7331"/>
    <w:rsid w:val="008C3D77"/>
    <w:rsid w:val="008C7307"/>
    <w:rsid w:val="008C7CD7"/>
    <w:rsid w:val="008D0778"/>
    <w:rsid w:val="008D105E"/>
    <w:rsid w:val="008D18D0"/>
    <w:rsid w:val="008D1A3E"/>
    <w:rsid w:val="008D1C69"/>
    <w:rsid w:val="008D4048"/>
    <w:rsid w:val="008E3784"/>
    <w:rsid w:val="008E7808"/>
    <w:rsid w:val="008E7960"/>
    <w:rsid w:val="008F0143"/>
    <w:rsid w:val="008F1062"/>
    <w:rsid w:val="008F4BC3"/>
    <w:rsid w:val="008F56B3"/>
    <w:rsid w:val="008F5ACA"/>
    <w:rsid w:val="008F748D"/>
    <w:rsid w:val="008F7925"/>
    <w:rsid w:val="008F7FF2"/>
    <w:rsid w:val="00907EC5"/>
    <w:rsid w:val="0092154C"/>
    <w:rsid w:val="00924064"/>
    <w:rsid w:val="00930A15"/>
    <w:rsid w:val="0093306D"/>
    <w:rsid w:val="00936273"/>
    <w:rsid w:val="009431CE"/>
    <w:rsid w:val="0094470E"/>
    <w:rsid w:val="009504B6"/>
    <w:rsid w:val="0095059D"/>
    <w:rsid w:val="009522AD"/>
    <w:rsid w:val="009667C0"/>
    <w:rsid w:val="00970C47"/>
    <w:rsid w:val="00973C96"/>
    <w:rsid w:val="00974160"/>
    <w:rsid w:val="00984077"/>
    <w:rsid w:val="00984936"/>
    <w:rsid w:val="009849AD"/>
    <w:rsid w:val="00985010"/>
    <w:rsid w:val="0098754F"/>
    <w:rsid w:val="00990410"/>
    <w:rsid w:val="009A4A29"/>
    <w:rsid w:val="009A4AAF"/>
    <w:rsid w:val="009A4C51"/>
    <w:rsid w:val="009A570C"/>
    <w:rsid w:val="009B333D"/>
    <w:rsid w:val="009C1B3B"/>
    <w:rsid w:val="009C3988"/>
    <w:rsid w:val="009D2D7C"/>
    <w:rsid w:val="009D3F16"/>
    <w:rsid w:val="009E17EB"/>
    <w:rsid w:val="009E39F7"/>
    <w:rsid w:val="009E4419"/>
    <w:rsid w:val="009E5244"/>
    <w:rsid w:val="009E612F"/>
    <w:rsid w:val="009F5BD2"/>
    <w:rsid w:val="009F70D3"/>
    <w:rsid w:val="009F7C66"/>
    <w:rsid w:val="00A110C9"/>
    <w:rsid w:val="00A12F1D"/>
    <w:rsid w:val="00A14F10"/>
    <w:rsid w:val="00A23447"/>
    <w:rsid w:val="00A23672"/>
    <w:rsid w:val="00A30189"/>
    <w:rsid w:val="00A3427C"/>
    <w:rsid w:val="00A47A91"/>
    <w:rsid w:val="00A563B1"/>
    <w:rsid w:val="00A56D50"/>
    <w:rsid w:val="00A606B9"/>
    <w:rsid w:val="00A63035"/>
    <w:rsid w:val="00A704AF"/>
    <w:rsid w:val="00A704FD"/>
    <w:rsid w:val="00A72826"/>
    <w:rsid w:val="00A72EF8"/>
    <w:rsid w:val="00A74E41"/>
    <w:rsid w:val="00A765E0"/>
    <w:rsid w:val="00A77816"/>
    <w:rsid w:val="00A87E85"/>
    <w:rsid w:val="00A924F2"/>
    <w:rsid w:val="00A97C12"/>
    <w:rsid w:val="00AA222B"/>
    <w:rsid w:val="00AA2BAC"/>
    <w:rsid w:val="00AA4C97"/>
    <w:rsid w:val="00AA5E37"/>
    <w:rsid w:val="00AB0633"/>
    <w:rsid w:val="00AB2C46"/>
    <w:rsid w:val="00AB71F3"/>
    <w:rsid w:val="00AB7C80"/>
    <w:rsid w:val="00AC06BC"/>
    <w:rsid w:val="00AC12C4"/>
    <w:rsid w:val="00AC4648"/>
    <w:rsid w:val="00AC4B5C"/>
    <w:rsid w:val="00AC5CF1"/>
    <w:rsid w:val="00AC60E2"/>
    <w:rsid w:val="00AD0A76"/>
    <w:rsid w:val="00AD3020"/>
    <w:rsid w:val="00AD4CF5"/>
    <w:rsid w:val="00AD5EB6"/>
    <w:rsid w:val="00AD6367"/>
    <w:rsid w:val="00AE024F"/>
    <w:rsid w:val="00AE11B3"/>
    <w:rsid w:val="00AE292B"/>
    <w:rsid w:val="00AE3ACA"/>
    <w:rsid w:val="00AF0D50"/>
    <w:rsid w:val="00AF249A"/>
    <w:rsid w:val="00AF463D"/>
    <w:rsid w:val="00B02B07"/>
    <w:rsid w:val="00B04DED"/>
    <w:rsid w:val="00B11180"/>
    <w:rsid w:val="00B21395"/>
    <w:rsid w:val="00B2184D"/>
    <w:rsid w:val="00B2357A"/>
    <w:rsid w:val="00B35582"/>
    <w:rsid w:val="00B40AAC"/>
    <w:rsid w:val="00B41E87"/>
    <w:rsid w:val="00B42CF1"/>
    <w:rsid w:val="00B45B35"/>
    <w:rsid w:val="00B46763"/>
    <w:rsid w:val="00B6175A"/>
    <w:rsid w:val="00B624A4"/>
    <w:rsid w:val="00B85243"/>
    <w:rsid w:val="00B86B26"/>
    <w:rsid w:val="00B913CA"/>
    <w:rsid w:val="00B9767D"/>
    <w:rsid w:val="00BA005F"/>
    <w:rsid w:val="00BA5A37"/>
    <w:rsid w:val="00BB0E9A"/>
    <w:rsid w:val="00BB232E"/>
    <w:rsid w:val="00BC6C42"/>
    <w:rsid w:val="00BC79BB"/>
    <w:rsid w:val="00BC7FAB"/>
    <w:rsid w:val="00BD1122"/>
    <w:rsid w:val="00BD2CEA"/>
    <w:rsid w:val="00BD6B88"/>
    <w:rsid w:val="00BD74F1"/>
    <w:rsid w:val="00BD77E5"/>
    <w:rsid w:val="00BE1BF2"/>
    <w:rsid w:val="00BE281F"/>
    <w:rsid w:val="00BE4D5D"/>
    <w:rsid w:val="00BF1A7F"/>
    <w:rsid w:val="00BF59F4"/>
    <w:rsid w:val="00C0125A"/>
    <w:rsid w:val="00C03804"/>
    <w:rsid w:val="00C068AB"/>
    <w:rsid w:val="00C1772B"/>
    <w:rsid w:val="00C21693"/>
    <w:rsid w:val="00C24674"/>
    <w:rsid w:val="00C24A72"/>
    <w:rsid w:val="00C35F9C"/>
    <w:rsid w:val="00C54235"/>
    <w:rsid w:val="00C673DF"/>
    <w:rsid w:val="00C71ED9"/>
    <w:rsid w:val="00C83E2D"/>
    <w:rsid w:val="00CA04F5"/>
    <w:rsid w:val="00CB0D41"/>
    <w:rsid w:val="00CD2F3E"/>
    <w:rsid w:val="00CD4077"/>
    <w:rsid w:val="00CE77D2"/>
    <w:rsid w:val="00CF4A7B"/>
    <w:rsid w:val="00CF5375"/>
    <w:rsid w:val="00CF753B"/>
    <w:rsid w:val="00D00026"/>
    <w:rsid w:val="00D02092"/>
    <w:rsid w:val="00D10B00"/>
    <w:rsid w:val="00D11A79"/>
    <w:rsid w:val="00D212E7"/>
    <w:rsid w:val="00D21E37"/>
    <w:rsid w:val="00D228C2"/>
    <w:rsid w:val="00D35AD7"/>
    <w:rsid w:val="00D44849"/>
    <w:rsid w:val="00D454BD"/>
    <w:rsid w:val="00D54217"/>
    <w:rsid w:val="00D5727B"/>
    <w:rsid w:val="00D6114F"/>
    <w:rsid w:val="00D74C85"/>
    <w:rsid w:val="00D911A4"/>
    <w:rsid w:val="00D923F5"/>
    <w:rsid w:val="00DA0117"/>
    <w:rsid w:val="00DB364A"/>
    <w:rsid w:val="00DB4733"/>
    <w:rsid w:val="00DB6C7E"/>
    <w:rsid w:val="00DC02D5"/>
    <w:rsid w:val="00DC0D8F"/>
    <w:rsid w:val="00DC2868"/>
    <w:rsid w:val="00DC32AF"/>
    <w:rsid w:val="00DC6043"/>
    <w:rsid w:val="00DD22DE"/>
    <w:rsid w:val="00DD5611"/>
    <w:rsid w:val="00DE2C7B"/>
    <w:rsid w:val="00DE75AF"/>
    <w:rsid w:val="00DF3304"/>
    <w:rsid w:val="00E050EA"/>
    <w:rsid w:val="00E05405"/>
    <w:rsid w:val="00E07736"/>
    <w:rsid w:val="00E17E2C"/>
    <w:rsid w:val="00E236BE"/>
    <w:rsid w:val="00E2472A"/>
    <w:rsid w:val="00E259C4"/>
    <w:rsid w:val="00E275B0"/>
    <w:rsid w:val="00E32DC6"/>
    <w:rsid w:val="00E33615"/>
    <w:rsid w:val="00E33A69"/>
    <w:rsid w:val="00E373C6"/>
    <w:rsid w:val="00E43F5D"/>
    <w:rsid w:val="00E44902"/>
    <w:rsid w:val="00E502AD"/>
    <w:rsid w:val="00E511B9"/>
    <w:rsid w:val="00E51C85"/>
    <w:rsid w:val="00E53314"/>
    <w:rsid w:val="00E570A4"/>
    <w:rsid w:val="00E6251E"/>
    <w:rsid w:val="00E64F09"/>
    <w:rsid w:val="00E704CD"/>
    <w:rsid w:val="00E83266"/>
    <w:rsid w:val="00E83CF6"/>
    <w:rsid w:val="00E868AB"/>
    <w:rsid w:val="00EA08F5"/>
    <w:rsid w:val="00EA3689"/>
    <w:rsid w:val="00EA44CC"/>
    <w:rsid w:val="00EA6502"/>
    <w:rsid w:val="00EA794C"/>
    <w:rsid w:val="00EB6CFA"/>
    <w:rsid w:val="00EC3CF1"/>
    <w:rsid w:val="00EE1BBE"/>
    <w:rsid w:val="00EE2D54"/>
    <w:rsid w:val="00EF370A"/>
    <w:rsid w:val="00F00DCC"/>
    <w:rsid w:val="00F014BB"/>
    <w:rsid w:val="00F027B2"/>
    <w:rsid w:val="00F07BEA"/>
    <w:rsid w:val="00F224DB"/>
    <w:rsid w:val="00F23114"/>
    <w:rsid w:val="00F25A86"/>
    <w:rsid w:val="00F26B7D"/>
    <w:rsid w:val="00F30F21"/>
    <w:rsid w:val="00F32369"/>
    <w:rsid w:val="00F33FE3"/>
    <w:rsid w:val="00F34FC7"/>
    <w:rsid w:val="00F36CED"/>
    <w:rsid w:val="00F401A0"/>
    <w:rsid w:val="00F42D84"/>
    <w:rsid w:val="00F5229A"/>
    <w:rsid w:val="00F7581B"/>
    <w:rsid w:val="00F842A8"/>
    <w:rsid w:val="00F852D8"/>
    <w:rsid w:val="00F864A2"/>
    <w:rsid w:val="00F951AF"/>
    <w:rsid w:val="00FB02E5"/>
    <w:rsid w:val="00FB1E72"/>
    <w:rsid w:val="00FB7650"/>
    <w:rsid w:val="00FC11D9"/>
    <w:rsid w:val="00FC3B45"/>
    <w:rsid w:val="00FC6C21"/>
    <w:rsid w:val="00FC79FC"/>
    <w:rsid w:val="00FD0766"/>
    <w:rsid w:val="00FD099D"/>
    <w:rsid w:val="00FD0EB9"/>
    <w:rsid w:val="00FD114B"/>
    <w:rsid w:val="00FD21D7"/>
    <w:rsid w:val="00FD3EBC"/>
    <w:rsid w:val="00FE4643"/>
    <w:rsid w:val="00FF0DF0"/>
    <w:rsid w:val="00FF1333"/>
    <w:rsid w:val="00FF18F5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ECA5BB7"/>
  <w15:docId w15:val="{E088FFBB-FB94-4C81-A8F5-4B6E979B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F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737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737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197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F1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C5CF1"/>
    <w:rPr>
      <w:rFonts w:ascii="Heiti SC Light" w:eastAsia="Heiti SC Light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C5CF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C5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C5CF1"/>
    <w:rPr>
      <w:sz w:val="18"/>
      <w:szCs w:val="18"/>
    </w:rPr>
  </w:style>
  <w:style w:type="table" w:styleId="a9">
    <w:name w:val="Table Grid"/>
    <w:basedOn w:val="a1"/>
    <w:uiPriority w:val="59"/>
    <w:rsid w:val="006E2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27DFB"/>
    <w:rPr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1737A3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737A3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B1E72"/>
    <w:pPr>
      <w:tabs>
        <w:tab w:val="right" w:leader="dot" w:pos="9214"/>
      </w:tabs>
    </w:pPr>
    <w:rPr>
      <w:rFonts w:ascii="黑体" w:eastAsia="黑体" w:hAnsi="黑体" w:cs="Times New Roman"/>
      <w:sz w:val="21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FB1E72"/>
    <w:pPr>
      <w:tabs>
        <w:tab w:val="left" w:pos="840"/>
        <w:tab w:val="right" w:leader="dot" w:pos="9214"/>
      </w:tabs>
      <w:ind w:leftChars="177" w:left="425"/>
    </w:pPr>
    <w:rPr>
      <w:rFonts w:ascii="Calibri" w:eastAsia="宋体" w:hAnsi="Calibri" w:cs="Times New Roman"/>
      <w:sz w:val="21"/>
      <w:szCs w:val="22"/>
    </w:rPr>
  </w:style>
  <w:style w:type="character" w:customStyle="1" w:styleId="20">
    <w:name w:val="标题 2 字符"/>
    <w:basedOn w:val="a0"/>
    <w:link w:val="2"/>
    <w:uiPriority w:val="9"/>
    <w:rsid w:val="001737A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99"/>
    <w:qFormat/>
    <w:rsid w:val="001737A3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styleId="ac">
    <w:name w:val="Normal (Web)"/>
    <w:basedOn w:val="a"/>
    <w:uiPriority w:val="99"/>
    <w:unhideWhenUsed/>
    <w:rsid w:val="001737A3"/>
    <w:pPr>
      <w:widowControl/>
      <w:spacing w:before="100" w:beforeAutospacing="1" w:after="100" w:afterAutospacing="1" w:line="312" w:lineRule="auto"/>
      <w:jc w:val="left"/>
    </w:pPr>
    <w:rPr>
      <w:rFonts w:ascii="Arial" w:eastAsia="宋体" w:hAnsi="Arial" w:cs="Arial"/>
      <w:kern w:val="0"/>
      <w:sz w:val="21"/>
      <w:szCs w:val="21"/>
    </w:rPr>
  </w:style>
  <w:style w:type="paragraph" w:styleId="ad">
    <w:name w:val="Subtitle"/>
    <w:basedOn w:val="a"/>
    <w:next w:val="a"/>
    <w:link w:val="ae"/>
    <w:uiPriority w:val="11"/>
    <w:qFormat/>
    <w:rsid w:val="006922B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e">
    <w:name w:val="副标题 字符"/>
    <w:basedOn w:val="a0"/>
    <w:link w:val="ad"/>
    <w:uiPriority w:val="11"/>
    <w:rsid w:val="006922B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">
    <w:name w:val="Date"/>
    <w:basedOn w:val="a"/>
    <w:next w:val="a"/>
    <w:link w:val="af0"/>
    <w:uiPriority w:val="99"/>
    <w:semiHidden/>
    <w:unhideWhenUsed/>
    <w:rsid w:val="00C24674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C24674"/>
  </w:style>
  <w:style w:type="character" w:styleId="af1">
    <w:name w:val="FollowedHyperlink"/>
    <w:basedOn w:val="a0"/>
    <w:uiPriority w:val="99"/>
    <w:semiHidden/>
    <w:unhideWhenUsed/>
    <w:rsid w:val="00473370"/>
    <w:rPr>
      <w:color w:val="800080" w:themeColor="followedHyperlink"/>
      <w:u w:val="single"/>
    </w:rPr>
  </w:style>
  <w:style w:type="character" w:customStyle="1" w:styleId="40">
    <w:name w:val="标题 4 字符"/>
    <w:basedOn w:val="a0"/>
    <w:link w:val="4"/>
    <w:uiPriority w:val="9"/>
    <w:semiHidden/>
    <w:rsid w:val="0013197A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920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4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676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32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7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5</Pages>
  <Words>706</Words>
  <Characters>4027</Characters>
  <Application>Microsoft Office Word</Application>
  <DocSecurity>0</DocSecurity>
  <Lines>33</Lines>
  <Paragraphs>9</Paragraphs>
  <ScaleCrop>false</ScaleCrop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Zheng</dc:creator>
  <cp:keywords/>
  <dc:description/>
  <cp:lastModifiedBy>Admin</cp:lastModifiedBy>
  <cp:revision>154</cp:revision>
  <cp:lastPrinted>2019-09-19T02:10:00Z</cp:lastPrinted>
  <dcterms:created xsi:type="dcterms:W3CDTF">2019-02-26T09:13:00Z</dcterms:created>
  <dcterms:modified xsi:type="dcterms:W3CDTF">2019-09-19T02:11:00Z</dcterms:modified>
</cp:coreProperties>
</file>